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95C1" w14:textId="77777777" w:rsidR="00CC75D9" w:rsidRPr="00A47F57" w:rsidRDefault="00CC75D9" w:rsidP="00CC75D9">
      <w:pPr>
        <w:jc w:val="center"/>
        <w:rPr>
          <w:b/>
          <w:bCs/>
        </w:rPr>
      </w:pPr>
      <w:r w:rsidRPr="00A47F57">
        <w:rPr>
          <w:b/>
          <w:bCs/>
        </w:rPr>
        <w:t>C</w:t>
      </w:r>
      <w:r w:rsidRPr="00A47F57">
        <w:rPr>
          <w:rFonts w:ascii="Cambria" w:hAnsi="Cambria" w:cs="Cambria"/>
          <w:b/>
          <w:bCs/>
        </w:rPr>
        <w:t>Ộ</w:t>
      </w:r>
      <w:r w:rsidRPr="00A47F57">
        <w:rPr>
          <w:b/>
          <w:bCs/>
        </w:rPr>
        <w:t>NG H</w:t>
      </w:r>
      <w:r w:rsidRPr="00A47F57">
        <w:rPr>
          <w:rFonts w:ascii="VNI-Times" w:hAnsi="VNI-Times" w:cs="VNI-Times"/>
          <w:b/>
          <w:bCs/>
        </w:rPr>
        <w:t>Ò</w:t>
      </w:r>
      <w:r w:rsidRPr="00A47F57">
        <w:rPr>
          <w:b/>
          <w:bCs/>
        </w:rPr>
        <w:t>A X</w:t>
      </w:r>
      <w:r w:rsidRPr="00A47F57">
        <w:rPr>
          <w:rFonts w:ascii="VNI-Times" w:hAnsi="VNI-Times" w:cs="VNI-Times"/>
          <w:b/>
          <w:bCs/>
        </w:rPr>
        <w:t>Ã</w:t>
      </w:r>
      <w:r w:rsidRPr="00A47F57">
        <w:rPr>
          <w:b/>
          <w:bCs/>
        </w:rPr>
        <w:t xml:space="preserve"> H</w:t>
      </w:r>
      <w:r w:rsidRPr="00A47F57">
        <w:rPr>
          <w:rFonts w:ascii="Cambria" w:hAnsi="Cambria" w:cs="Cambria"/>
          <w:b/>
          <w:bCs/>
        </w:rPr>
        <w:t>Ộ</w:t>
      </w:r>
      <w:r w:rsidRPr="00A47F57">
        <w:rPr>
          <w:b/>
          <w:bCs/>
        </w:rPr>
        <w:t>I CH</w:t>
      </w:r>
      <w:r w:rsidRPr="00A47F57">
        <w:rPr>
          <w:rFonts w:ascii="Cambria" w:hAnsi="Cambria" w:cs="Cambria"/>
          <w:b/>
          <w:bCs/>
        </w:rPr>
        <w:t>Ủ</w:t>
      </w:r>
      <w:r w:rsidRPr="00A47F57">
        <w:rPr>
          <w:b/>
          <w:bCs/>
        </w:rPr>
        <w:t xml:space="preserve"> NGH</w:t>
      </w:r>
      <w:r w:rsidRPr="00A47F57">
        <w:rPr>
          <w:rFonts w:ascii="Cambria" w:hAnsi="Cambria" w:cs="Cambria"/>
          <w:b/>
          <w:bCs/>
        </w:rPr>
        <w:t>Ĩ</w:t>
      </w:r>
      <w:r w:rsidRPr="00A47F57">
        <w:rPr>
          <w:b/>
          <w:bCs/>
        </w:rPr>
        <w:t>A VI</w:t>
      </w:r>
      <w:r w:rsidRPr="00A47F57">
        <w:rPr>
          <w:rFonts w:ascii="Cambria" w:hAnsi="Cambria" w:cs="Cambria"/>
          <w:b/>
          <w:bCs/>
        </w:rPr>
        <w:t>Ệ</w:t>
      </w:r>
      <w:r w:rsidRPr="00A47F57">
        <w:rPr>
          <w:b/>
          <w:bCs/>
        </w:rPr>
        <w:t>T NAM</w:t>
      </w:r>
    </w:p>
    <w:p w14:paraId="5D1FC60F" w14:textId="77777777" w:rsidR="00CC75D9" w:rsidRDefault="00CC75D9" w:rsidP="00CC75D9">
      <w:pPr>
        <w:jc w:val="center"/>
        <w:rPr>
          <w:b/>
          <w:bCs/>
          <w:sz w:val="26"/>
          <w:szCs w:val="26"/>
        </w:rPr>
      </w:pPr>
      <w:proofErr w:type="spellStart"/>
      <w:r w:rsidRPr="00A47F57">
        <w:rPr>
          <w:b/>
          <w:bCs/>
          <w:sz w:val="26"/>
          <w:szCs w:val="26"/>
        </w:rPr>
        <w:t>Độc</w:t>
      </w:r>
      <w:proofErr w:type="spellEnd"/>
      <w:r w:rsidRPr="00A47F57">
        <w:rPr>
          <w:b/>
          <w:bCs/>
          <w:sz w:val="26"/>
          <w:szCs w:val="26"/>
        </w:rPr>
        <w:t xml:space="preserve"> </w:t>
      </w:r>
      <w:proofErr w:type="spellStart"/>
      <w:r w:rsidRPr="00A47F57">
        <w:rPr>
          <w:b/>
          <w:bCs/>
          <w:sz w:val="26"/>
          <w:szCs w:val="26"/>
        </w:rPr>
        <w:t>lập</w:t>
      </w:r>
      <w:proofErr w:type="spellEnd"/>
      <w:r w:rsidRPr="00A47F57">
        <w:rPr>
          <w:b/>
          <w:bCs/>
          <w:sz w:val="26"/>
          <w:szCs w:val="26"/>
        </w:rPr>
        <w:t xml:space="preserve"> – </w:t>
      </w:r>
      <w:proofErr w:type="spellStart"/>
      <w:r w:rsidRPr="00A47F57">
        <w:rPr>
          <w:b/>
          <w:bCs/>
          <w:sz w:val="26"/>
          <w:szCs w:val="26"/>
        </w:rPr>
        <w:t>Tự</w:t>
      </w:r>
      <w:proofErr w:type="spellEnd"/>
      <w:r w:rsidRPr="00A47F57">
        <w:rPr>
          <w:b/>
          <w:bCs/>
          <w:sz w:val="26"/>
          <w:szCs w:val="26"/>
        </w:rPr>
        <w:t xml:space="preserve"> do – </w:t>
      </w:r>
      <w:proofErr w:type="spellStart"/>
      <w:r w:rsidRPr="00A47F57">
        <w:rPr>
          <w:b/>
          <w:bCs/>
          <w:sz w:val="26"/>
          <w:szCs w:val="26"/>
        </w:rPr>
        <w:t>Hạnh</w:t>
      </w:r>
      <w:proofErr w:type="spellEnd"/>
      <w:r w:rsidRPr="00A47F57">
        <w:rPr>
          <w:b/>
          <w:bCs/>
          <w:sz w:val="26"/>
          <w:szCs w:val="26"/>
        </w:rPr>
        <w:t xml:space="preserve"> </w:t>
      </w:r>
      <w:proofErr w:type="spellStart"/>
      <w:r w:rsidRPr="00A47F57">
        <w:rPr>
          <w:b/>
          <w:bCs/>
          <w:sz w:val="26"/>
          <w:szCs w:val="26"/>
        </w:rPr>
        <w:t>phúc</w:t>
      </w:r>
      <w:proofErr w:type="spellEnd"/>
    </w:p>
    <w:p w14:paraId="26FE0917" w14:textId="77777777" w:rsidR="00CC75D9" w:rsidRDefault="00CC75D9" w:rsidP="00CC75D9">
      <w:pPr>
        <w:pStyle w:val="Header"/>
        <w:jc w:val="center"/>
        <w:rPr>
          <w:rFonts w:ascii="Times New Roman" w:hAnsi="Times New Roman"/>
          <w:i/>
          <w:color w:val="FF0000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EBCE" wp14:editId="48131A4C">
                <wp:simplePos x="0" y="0"/>
                <wp:positionH relativeFrom="column">
                  <wp:posOffset>2008505</wp:posOffset>
                </wp:positionH>
                <wp:positionV relativeFrom="paragraph">
                  <wp:posOffset>16510</wp:posOffset>
                </wp:positionV>
                <wp:extent cx="1943100" cy="0"/>
                <wp:effectExtent l="13335" t="12065" r="571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BFA0E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1.3pt" to="31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RFHgIAADgEAAAOAAAAZHJzL2Uyb0RvYy54bWysU02P2yAQvVfqf0C+J7azTpp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"/>
            </w:pict>
          </mc:Fallback>
        </mc:AlternateContent>
      </w:r>
    </w:p>
    <w:p w14:paraId="7AAF7073" w14:textId="77777777" w:rsidR="00CC75D9" w:rsidRDefault="00CC75D9" w:rsidP="00CC75D9">
      <w:pPr>
        <w:pStyle w:val="Header"/>
        <w:jc w:val="center"/>
        <w:rPr>
          <w:rFonts w:ascii="Times New Roman" w:hAnsi="Times New Roman"/>
          <w:i/>
          <w:color w:val="FF0000"/>
        </w:rPr>
      </w:pPr>
    </w:p>
    <w:p w14:paraId="3779D55A" w14:textId="77777777" w:rsidR="00CC75D9" w:rsidRPr="00123655" w:rsidRDefault="00CC75D9" w:rsidP="00CC75D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3655">
        <w:rPr>
          <w:rFonts w:ascii="Times New Roman" w:hAnsi="Times New Roman"/>
          <w:b/>
          <w:color w:val="000000"/>
          <w:sz w:val="28"/>
          <w:szCs w:val="28"/>
        </w:rPr>
        <w:t>ĐƠN GIẢI TRÌNH BẢO VỆ LUẬN VĂN TRỄ HẠN</w:t>
      </w:r>
    </w:p>
    <w:p w14:paraId="57FAB4FC" w14:textId="77777777" w:rsidR="00CC75D9" w:rsidRDefault="00CC75D9" w:rsidP="00CC75D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123655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Dành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HV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chuyển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sang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túc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>)</w:t>
      </w:r>
    </w:p>
    <w:p w14:paraId="47FE18D7" w14:textId="77777777" w:rsidR="00CC75D9" w:rsidRDefault="00CC75D9" w:rsidP="00CC75D9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A0BBC28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…………………………………………………………………………………….</w:t>
      </w:r>
    </w:p>
    <w:p w14:paraId="2F3E3262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……………………………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…..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……………………………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…..</w:t>
      </w:r>
      <w:proofErr w:type="gramEnd"/>
    </w:p>
    <w:p w14:paraId="001FAA27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………...,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Chuyên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……………………………………...</w:t>
      </w:r>
    </w:p>
    <w:p w14:paraId="59CF57C2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………………………………………………………………………...</w:t>
      </w:r>
    </w:p>
    <w:p w14:paraId="02669329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34283A0D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Họ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hướng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dẫn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…..</w:t>
      </w:r>
      <w:proofErr w:type="gramEnd"/>
    </w:p>
    <w:p w14:paraId="0647DA5F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…………………………………………………………………</w:t>
      </w:r>
    </w:p>
    <w:p w14:paraId="0D912A3C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Theo qui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Sau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ĐHQG-HCM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ĐH Khoa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tập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……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phải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thúc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….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…….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……. </w:t>
      </w:r>
    </w:p>
    <w:p w14:paraId="150DEA5C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chưa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vì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(HV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cần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nêu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rõ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lý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do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trễ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hạn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và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kèm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minh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chứng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cho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những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lý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do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đã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nêu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>)</w:t>
      </w:r>
    </w:p>
    <w:p w14:paraId="51E4857E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………………………………………………………………………………………..……</w:t>
      </w:r>
    </w:p>
    <w:p w14:paraId="46E203D9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………………………………………………………………………………………..……</w:t>
      </w:r>
    </w:p>
    <w:p w14:paraId="67BA63D6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………………………………………………………………………………………..……</w:t>
      </w:r>
    </w:p>
    <w:p w14:paraId="7494F7EF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………………………………………………………………………………………..……</w:t>
      </w:r>
    </w:p>
    <w:p w14:paraId="11F87AF2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………………………………………………………………………………………..……</w:t>
      </w:r>
    </w:p>
    <w:p w14:paraId="049157C8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rPr>
          <w:rFonts w:ascii="Times New Roman" w:hAnsi="Times New Roman"/>
          <w:color w:val="000000"/>
          <w:sz w:val="26"/>
          <w:szCs w:val="26"/>
        </w:rPr>
      </w:pPr>
    </w:p>
    <w:p w14:paraId="56E13A2B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Nay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ĐH Khoa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túc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mọi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19816B66" w14:textId="77777777" w:rsidR="00CC75D9" w:rsidRDefault="00CC75D9" w:rsidP="00CC75D9">
      <w:pPr>
        <w:pStyle w:val="Header"/>
        <w:tabs>
          <w:tab w:val="clear" w:pos="4320"/>
          <w:tab w:val="clear" w:pos="8640"/>
        </w:tabs>
        <w:spacing w:before="12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703"/>
      </w:tblGrid>
      <w:tr w:rsidR="00CC75D9" w:rsidRPr="00825052" w14:paraId="620B97B8" w14:textId="77777777" w:rsidTr="00530151">
        <w:tc>
          <w:tcPr>
            <w:tcW w:w="4810" w:type="dxa"/>
            <w:shd w:val="clear" w:color="auto" w:fill="auto"/>
          </w:tcPr>
          <w:p w14:paraId="1501F17D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250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Ý KIẾN CỦA CBHD</w:t>
            </w:r>
          </w:p>
        </w:tc>
        <w:tc>
          <w:tcPr>
            <w:tcW w:w="4810" w:type="dxa"/>
            <w:shd w:val="clear" w:color="auto" w:fill="auto"/>
          </w:tcPr>
          <w:p w14:paraId="0699FC30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50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Tp. </w:t>
            </w:r>
            <w:proofErr w:type="spellStart"/>
            <w:r w:rsidRPr="00825052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8250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5052">
              <w:rPr>
                <w:rFonts w:ascii="Times New Roman" w:hAnsi="Times New Roman"/>
                <w:color w:val="000000"/>
                <w:sz w:val="26"/>
                <w:szCs w:val="26"/>
              </w:rPr>
              <w:t>Chí</w:t>
            </w:r>
            <w:proofErr w:type="spellEnd"/>
            <w:r w:rsidRPr="008250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Minh, </w:t>
            </w:r>
            <w:proofErr w:type="spellStart"/>
            <w:r w:rsidRPr="00825052">
              <w:rPr>
                <w:rFonts w:ascii="Times New Roman" w:hAnsi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8250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</w:t>
            </w:r>
            <w:proofErr w:type="spellStart"/>
            <w:r w:rsidRPr="00825052">
              <w:rPr>
                <w:rFonts w:ascii="Times New Roman" w:hAnsi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8250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</w:t>
            </w:r>
            <w:proofErr w:type="spellStart"/>
            <w:r w:rsidRPr="00825052">
              <w:rPr>
                <w:rFonts w:ascii="Times New Roman" w:hAnsi="Times New Roman"/>
                <w:color w:val="000000"/>
                <w:sz w:val="26"/>
                <w:szCs w:val="26"/>
              </w:rPr>
              <w:t>năm</w:t>
            </w:r>
            <w:proofErr w:type="spellEnd"/>
          </w:p>
          <w:p w14:paraId="5C6C849E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8250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8250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50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8250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Cao </w:t>
            </w:r>
            <w:proofErr w:type="spellStart"/>
            <w:r w:rsidRPr="008250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  <w:p w14:paraId="4A2890AB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142BFD9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8C6A57F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7C7E5C9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AC71209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C75D9" w:rsidRPr="00825052" w14:paraId="7551534F" w14:textId="77777777" w:rsidTr="00530151">
        <w:tc>
          <w:tcPr>
            <w:tcW w:w="4810" w:type="dxa"/>
            <w:shd w:val="clear" w:color="auto" w:fill="auto"/>
          </w:tcPr>
          <w:p w14:paraId="71C84D60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250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Ý KIẾN CỦA BỘ MÔN</w:t>
            </w:r>
          </w:p>
        </w:tc>
        <w:tc>
          <w:tcPr>
            <w:tcW w:w="4810" w:type="dxa"/>
            <w:shd w:val="clear" w:color="auto" w:fill="auto"/>
          </w:tcPr>
          <w:p w14:paraId="2C4D4C6B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250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Ý KIẾN CỦA KHOA</w:t>
            </w:r>
          </w:p>
          <w:p w14:paraId="2C79781E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4B01E92B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235B0165" w14:textId="77777777" w:rsidR="00CC75D9" w:rsidRPr="00825052" w:rsidRDefault="00CC75D9" w:rsidP="00530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4BF5F2D0" w14:textId="77777777" w:rsidR="00CC75D9" w:rsidRPr="00123655" w:rsidRDefault="00CC75D9" w:rsidP="00CC75D9">
      <w:pPr>
        <w:pStyle w:val="Header"/>
        <w:tabs>
          <w:tab w:val="clear" w:pos="4320"/>
          <w:tab w:val="clear" w:pos="8640"/>
        </w:tabs>
        <w:spacing w:before="120"/>
        <w:rPr>
          <w:rFonts w:ascii="Times New Roman" w:hAnsi="Times New Roman"/>
          <w:color w:val="000000"/>
          <w:sz w:val="26"/>
          <w:szCs w:val="26"/>
        </w:rPr>
        <w:sectPr w:rsidR="00CC75D9" w:rsidRPr="00123655" w:rsidSect="00411892">
          <w:pgSz w:w="12240" w:h="15840" w:code="1"/>
          <w:pgMar w:top="567" w:right="1418" w:bottom="567" w:left="1418" w:header="720" w:footer="720" w:gutter="0"/>
          <w:cols w:space="720"/>
          <w:docGrid w:linePitch="360"/>
        </w:sectPr>
      </w:pPr>
      <w:bookmarkStart w:id="0" w:name="_GoBack"/>
      <w:bookmarkEnd w:id="0"/>
    </w:p>
    <w:p w14:paraId="61901EBB" w14:textId="77777777" w:rsidR="0054287E" w:rsidRDefault="0054287E"/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D9"/>
    <w:rsid w:val="0054287E"/>
    <w:rsid w:val="00C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E114"/>
  <w15:chartTrackingRefBased/>
  <w15:docId w15:val="{759EA1C3-DCC3-4B11-85DE-E72A6E33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5D9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basedOn w:val="DefaultParagraphFont"/>
    <w:link w:val="Header"/>
    <w:rsid w:val="00CC75D9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2019-07-02T04:25:00Z</dcterms:created>
  <dcterms:modified xsi:type="dcterms:W3CDTF">2019-07-02T04:26:00Z</dcterms:modified>
</cp:coreProperties>
</file>