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A8" w:rsidRDefault="00E31BCF">
      <w:r>
        <w:t>THÔNG TIN TUYỂN DỤNG – CÔNG TY CỔ PHẦN CÔNG NGHỆ VIỆT Á</w:t>
      </w:r>
    </w:p>
    <w:p w:rsidR="000B652A" w:rsidRDefault="00E31BCF" w:rsidP="000B652A">
      <w:pPr>
        <w:pStyle w:val="ListParagraph"/>
        <w:numPr>
          <w:ilvl w:val="0"/>
          <w:numId w:val="1"/>
        </w:numPr>
      </w:pPr>
      <w:r>
        <w:t xml:space="preserve">VỊ TRÍ </w:t>
      </w:r>
      <w:r w:rsidR="005E00A6">
        <w:t>NHÂN VIÊN RD (NHÂN VIÊN NGHIÊN CỨ</w:t>
      </w:r>
      <w:r w:rsidR="000B652A">
        <w:t>U PHÁT TRIỂN SẢN PHẨM)</w:t>
      </w:r>
    </w:p>
    <w:p w:rsidR="000B652A" w:rsidRDefault="000B652A" w:rsidP="000B652A">
      <w:pPr>
        <w:pStyle w:val="ListParagraph"/>
        <w:numPr>
          <w:ilvl w:val="0"/>
          <w:numId w:val="2"/>
        </w:numPr>
      </w:pP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việc:</w:t>
      </w:r>
      <w:proofErr w:type="spellEnd"/>
    </w:p>
    <w:p w:rsidR="000B652A" w:rsidRPr="000B652A" w:rsidRDefault="000B652A" w:rsidP="000B652A">
      <w:pPr>
        <w:pStyle w:val="ListParagraph"/>
        <w:numPr>
          <w:ilvl w:val="0"/>
          <w:numId w:val="4"/>
        </w:numPr>
      </w:pPr>
      <w:proofErr w:type="spellStart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>Nghiên</w:t>
      </w:r>
      <w:proofErr w:type="spellEnd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  <w:proofErr w:type="spellStart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>cứu</w:t>
      </w:r>
      <w:proofErr w:type="spellEnd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  <w:proofErr w:type="spellStart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>và</w:t>
      </w:r>
      <w:proofErr w:type="spellEnd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  <w:proofErr w:type="spellStart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>phát</w:t>
      </w:r>
      <w:proofErr w:type="spellEnd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  <w:proofErr w:type="spellStart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>triển</w:t>
      </w:r>
      <w:proofErr w:type="spellEnd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  <w:proofErr w:type="spellStart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>sản</w:t>
      </w:r>
      <w:proofErr w:type="spellEnd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  <w:proofErr w:type="spellStart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>phẩm</w:t>
      </w:r>
      <w:proofErr w:type="spellEnd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  <w:proofErr w:type="spellStart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>mới</w:t>
      </w:r>
      <w:proofErr w:type="spellEnd"/>
    </w:p>
    <w:p w:rsidR="000B652A" w:rsidRPr="000B652A" w:rsidRDefault="000B652A" w:rsidP="000B652A">
      <w:pPr>
        <w:pStyle w:val="ListParagraph"/>
        <w:numPr>
          <w:ilvl w:val="0"/>
          <w:numId w:val="4"/>
        </w:numPr>
      </w:pPr>
      <w:proofErr w:type="spellStart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>Thực</w:t>
      </w:r>
      <w:proofErr w:type="spellEnd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  <w:proofErr w:type="spellStart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>hiện</w:t>
      </w:r>
      <w:proofErr w:type="spellEnd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  <w:proofErr w:type="spellStart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>cải</w:t>
      </w:r>
      <w:proofErr w:type="spellEnd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  <w:proofErr w:type="spellStart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>tiến</w:t>
      </w:r>
      <w:proofErr w:type="spellEnd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  <w:proofErr w:type="spellStart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>sản</w:t>
      </w:r>
      <w:proofErr w:type="spellEnd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  <w:proofErr w:type="spellStart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>phẩm</w:t>
      </w:r>
      <w:proofErr w:type="spellEnd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  <w:proofErr w:type="spellStart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>cũ</w:t>
      </w:r>
      <w:proofErr w:type="spellEnd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 xml:space="preserve">, </w:t>
      </w:r>
      <w:proofErr w:type="spellStart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>phát</w:t>
      </w:r>
      <w:proofErr w:type="spellEnd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  <w:proofErr w:type="spellStart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>triển</w:t>
      </w:r>
      <w:proofErr w:type="spellEnd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  <w:proofErr w:type="spellStart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>sản</w:t>
      </w:r>
      <w:proofErr w:type="spellEnd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  <w:proofErr w:type="spellStart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>phẩm</w:t>
      </w:r>
      <w:proofErr w:type="spellEnd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  <w:proofErr w:type="spellStart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>mới</w:t>
      </w:r>
      <w:proofErr w:type="spellEnd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 xml:space="preserve">, test </w:t>
      </w:r>
      <w:proofErr w:type="spellStart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>mẫu</w:t>
      </w:r>
      <w:proofErr w:type="spellEnd"/>
      <w:r w:rsidR="00FF3016"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  <w:proofErr w:type="spellStart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>thành</w:t>
      </w:r>
      <w:proofErr w:type="spellEnd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  <w:proofErr w:type="spellStart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>phẩm</w:t>
      </w:r>
      <w:proofErr w:type="spellEnd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  <w:proofErr w:type="spellStart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>và</w:t>
      </w:r>
      <w:proofErr w:type="spellEnd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  <w:proofErr w:type="spellStart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>bán</w:t>
      </w:r>
      <w:proofErr w:type="spellEnd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  <w:proofErr w:type="spellStart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>thành</w:t>
      </w:r>
      <w:proofErr w:type="spellEnd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  <w:proofErr w:type="spellStart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>phẩm.</w:t>
      </w:r>
      <w:proofErr w:type="spellEnd"/>
    </w:p>
    <w:p w:rsidR="000B652A" w:rsidRPr="004A4D2E" w:rsidRDefault="000B652A" w:rsidP="000B652A">
      <w:pPr>
        <w:pStyle w:val="ListParagraph"/>
        <w:numPr>
          <w:ilvl w:val="0"/>
          <w:numId w:val="4"/>
        </w:numPr>
      </w:pPr>
      <w:proofErr w:type="spellStart"/>
      <w:r>
        <w:rPr>
          <w:rFonts w:ascii="Helvetica" w:eastAsia="Times New Roman" w:hAnsi="Helvetica" w:cs="Helvetica"/>
          <w:color w:val="4B4B4B"/>
          <w:sz w:val="21"/>
          <w:szCs w:val="21"/>
        </w:rPr>
        <w:t>Thực</w:t>
      </w:r>
      <w:proofErr w:type="spellEnd"/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4B4B4B"/>
          <w:sz w:val="21"/>
          <w:szCs w:val="21"/>
        </w:rPr>
        <w:t>hiện</w:t>
      </w:r>
      <w:proofErr w:type="spellEnd"/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4B4B4B"/>
          <w:sz w:val="21"/>
          <w:szCs w:val="21"/>
        </w:rPr>
        <w:t>c</w:t>
      </w:r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>ác</w:t>
      </w:r>
      <w:proofErr w:type="spellEnd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  <w:proofErr w:type="spellStart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>yêu</w:t>
      </w:r>
      <w:proofErr w:type="spellEnd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  <w:proofErr w:type="spellStart"/>
      <w:r w:rsidRPr="000B652A">
        <w:rPr>
          <w:rFonts w:ascii="Helvetica" w:eastAsia="Times New Roman" w:hAnsi="Helvetica" w:cs="Helvetica"/>
          <w:color w:val="4B4B4B"/>
          <w:sz w:val="21"/>
          <w:szCs w:val="21"/>
        </w:rPr>
        <w:t>c</w:t>
      </w:r>
      <w:r>
        <w:rPr>
          <w:rFonts w:ascii="Helvetica" w:eastAsia="Times New Roman" w:hAnsi="Helvetica" w:cs="Helvetica"/>
          <w:color w:val="4B4B4B"/>
          <w:sz w:val="21"/>
          <w:szCs w:val="21"/>
        </w:rPr>
        <w:t>ầu</w:t>
      </w:r>
      <w:proofErr w:type="spellEnd"/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4B4B4B"/>
          <w:sz w:val="21"/>
          <w:szCs w:val="21"/>
        </w:rPr>
        <w:t>khác</w:t>
      </w:r>
      <w:proofErr w:type="spellEnd"/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color w:val="4B4B4B"/>
          <w:sz w:val="21"/>
          <w:szCs w:val="21"/>
        </w:rPr>
        <w:t>theo</w:t>
      </w:r>
      <w:proofErr w:type="spellEnd"/>
      <w:proofErr w:type="gramEnd"/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4B4B4B"/>
          <w:sz w:val="21"/>
          <w:szCs w:val="21"/>
        </w:rPr>
        <w:t>yêu</w:t>
      </w:r>
      <w:proofErr w:type="spellEnd"/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4B4B4B"/>
          <w:sz w:val="21"/>
          <w:szCs w:val="21"/>
        </w:rPr>
        <w:t>cầu</w:t>
      </w:r>
      <w:proofErr w:type="spellEnd"/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4B4B4B"/>
          <w:sz w:val="21"/>
          <w:szCs w:val="21"/>
        </w:rPr>
        <w:t>quản</w:t>
      </w:r>
      <w:proofErr w:type="spellEnd"/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4B4B4B"/>
          <w:sz w:val="21"/>
          <w:szCs w:val="21"/>
        </w:rPr>
        <w:t>lý</w:t>
      </w:r>
      <w:proofErr w:type="spellEnd"/>
      <w:r>
        <w:rPr>
          <w:rFonts w:ascii="Helvetica" w:eastAsia="Times New Roman" w:hAnsi="Helvetica" w:cs="Helvetica"/>
          <w:color w:val="4B4B4B"/>
          <w:sz w:val="21"/>
          <w:szCs w:val="21"/>
        </w:rPr>
        <w:t>.</w:t>
      </w:r>
    </w:p>
    <w:p w:rsidR="004A4D2E" w:rsidRDefault="004A4D2E" w:rsidP="004A4D2E">
      <w:pPr>
        <w:pStyle w:val="ListParagraph"/>
        <w:numPr>
          <w:ilvl w:val="0"/>
          <w:numId w:val="2"/>
        </w:numPr>
      </w:pP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>:</w:t>
      </w:r>
    </w:p>
    <w:p w:rsidR="004A4D2E" w:rsidRDefault="004A4D2E" w:rsidP="004A4D2E">
      <w:pPr>
        <w:pStyle w:val="ListParagraph"/>
        <w:numPr>
          <w:ilvl w:val="0"/>
          <w:numId w:val="4"/>
        </w:numPr>
      </w:pPr>
      <w:proofErr w:type="spellStart"/>
      <w:r>
        <w:t>Giới</w:t>
      </w:r>
      <w:proofErr w:type="spellEnd"/>
      <w:r>
        <w:t xml:space="preserve"> </w:t>
      </w:r>
      <w:proofErr w:type="spellStart"/>
      <w:proofErr w:type="gramStart"/>
      <w:r>
        <w:t>tính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nam</w:t>
      </w:r>
      <w:proofErr w:type="spellEnd"/>
      <w:r>
        <w:t>/</w:t>
      </w:r>
      <w:proofErr w:type="spellStart"/>
      <w:r>
        <w:t>nữ</w:t>
      </w:r>
      <w:proofErr w:type="spellEnd"/>
      <w:r>
        <w:t>.</w:t>
      </w:r>
    </w:p>
    <w:p w:rsidR="004A4D2E" w:rsidRDefault="004A4D2E" w:rsidP="004A4D2E">
      <w:pPr>
        <w:pStyle w:val="ListParagraph"/>
        <w:numPr>
          <w:ilvl w:val="0"/>
          <w:numId w:val="4"/>
        </w:numPr>
      </w:pPr>
      <w:proofErr w:type="spellStart"/>
      <w:r>
        <w:t>Tốt</w:t>
      </w:r>
      <w:proofErr w:type="spellEnd"/>
      <w:r>
        <w:t xml:space="preserve"> </w:t>
      </w:r>
      <w:proofErr w:type="spellStart"/>
      <w:r>
        <w:t>nghiêp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: 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gramStart"/>
      <w:r>
        <w:t>vi</w:t>
      </w:r>
      <w:proofErr w:type="gramEnd"/>
      <w:r>
        <w:t xml:space="preserve"> </w:t>
      </w:r>
      <w:proofErr w:type="spellStart"/>
      <w:r>
        <w:t>sinh</w:t>
      </w:r>
      <w:proofErr w:type="spellEnd"/>
      <w:r>
        <w:t xml:space="preserve">,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tử</w:t>
      </w:r>
      <w:proofErr w:type="spellEnd"/>
      <w:r w:rsidR="00923CEB">
        <w:t xml:space="preserve"> </w:t>
      </w:r>
      <w:proofErr w:type="spellStart"/>
      <w:r w:rsidR="00923CEB">
        <w:t>và</w:t>
      </w:r>
      <w:proofErr w:type="spellEnd"/>
      <w:r w:rsidR="00923CEB">
        <w:t xml:space="preserve"> </w:t>
      </w:r>
      <w:proofErr w:type="spellStart"/>
      <w:r w:rsidR="00923CEB">
        <w:t>các</w:t>
      </w:r>
      <w:proofErr w:type="spellEnd"/>
      <w:r w:rsidR="00923CEB">
        <w:t xml:space="preserve"> </w:t>
      </w:r>
      <w:proofErr w:type="spellStart"/>
      <w:r w:rsidR="00923CEB">
        <w:t>ngành</w:t>
      </w:r>
      <w:proofErr w:type="spellEnd"/>
      <w:r w:rsidR="00923CEB">
        <w:t xml:space="preserve"> </w:t>
      </w:r>
      <w:proofErr w:type="spellStart"/>
      <w:r w:rsidR="00923CEB">
        <w:t>liên</w:t>
      </w:r>
      <w:proofErr w:type="spellEnd"/>
      <w:r w:rsidR="00923CEB">
        <w:t xml:space="preserve"> </w:t>
      </w:r>
      <w:proofErr w:type="spellStart"/>
      <w:r w:rsidR="00923CEB">
        <w:t>quan</w:t>
      </w:r>
      <w:proofErr w:type="spellEnd"/>
      <w:r w:rsidR="00923CEB">
        <w:t>.</w:t>
      </w:r>
    </w:p>
    <w:p w:rsidR="004A4D2E" w:rsidRPr="000B652A" w:rsidRDefault="004A4D2E" w:rsidP="004A4D2E">
      <w:pPr>
        <w:pStyle w:val="ListParagraph"/>
        <w:numPr>
          <w:ilvl w:val="0"/>
          <w:numId w:val="4"/>
        </w:numPr>
      </w:pPr>
      <w:proofErr w:type="spellStart"/>
      <w:r>
        <w:t>Ưu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du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>.</w:t>
      </w:r>
    </w:p>
    <w:p w:rsidR="000B652A" w:rsidRDefault="000B652A" w:rsidP="004A4D2E">
      <w:pPr>
        <w:pStyle w:val="ListParagraph"/>
        <w:numPr>
          <w:ilvl w:val="0"/>
          <w:numId w:val="2"/>
        </w:numPr>
      </w:pPr>
      <w:proofErr w:type="spellStart"/>
      <w:r>
        <w:t>Mức</w:t>
      </w:r>
      <w:proofErr w:type="spellEnd"/>
      <w:r>
        <w:t xml:space="preserve"> </w:t>
      </w:r>
      <w:proofErr w:type="spellStart"/>
      <w:proofErr w:type="gramStart"/>
      <w:r>
        <w:t>lương</w:t>
      </w:r>
      <w:proofErr w:type="spellEnd"/>
      <w:r>
        <w:t xml:space="preserve"> :</w:t>
      </w:r>
      <w:proofErr w:type="gramEnd"/>
      <w:r>
        <w:t xml:space="preserve"> 7 </w:t>
      </w:r>
      <w:proofErr w:type="spellStart"/>
      <w:r>
        <w:t>đến</w:t>
      </w:r>
      <w:proofErr w:type="spellEnd"/>
      <w:r>
        <w:t xml:space="preserve"> 10 </w:t>
      </w:r>
      <w:proofErr w:type="spellStart"/>
      <w:r>
        <w:t>triệu</w:t>
      </w:r>
      <w:proofErr w:type="spellEnd"/>
      <w:r>
        <w:t>.</w:t>
      </w:r>
    </w:p>
    <w:p w:rsidR="000B652A" w:rsidRDefault="004A4D2E" w:rsidP="004A4D2E">
      <w:pPr>
        <w:pStyle w:val="ListParagraph"/>
        <w:numPr>
          <w:ilvl w:val="0"/>
          <w:numId w:val="2"/>
        </w:numPr>
      </w:pPr>
      <w:proofErr w:type="spellStart"/>
      <w:r>
        <w:t>Số</w:t>
      </w:r>
      <w:proofErr w:type="spellEnd"/>
      <w:r>
        <w:t xml:space="preserve"> </w:t>
      </w:r>
      <w:proofErr w:type="spellStart"/>
      <w:proofErr w:type="gramStart"/>
      <w:r>
        <w:t>lượng</w:t>
      </w:r>
      <w:proofErr w:type="spellEnd"/>
      <w:r>
        <w:t xml:space="preserve"> :</w:t>
      </w:r>
      <w:proofErr w:type="gramEnd"/>
      <w:r>
        <w:t xml:space="preserve"> 01 (</w:t>
      </w:r>
      <w:proofErr w:type="spellStart"/>
      <w:r>
        <w:t>nam</w:t>
      </w:r>
      <w:proofErr w:type="spellEnd"/>
      <w:r>
        <w:t>/</w:t>
      </w:r>
      <w:proofErr w:type="spellStart"/>
      <w:r>
        <w:t>nữ</w:t>
      </w:r>
      <w:proofErr w:type="spellEnd"/>
      <w:r>
        <w:t>).</w:t>
      </w:r>
    </w:p>
    <w:p w:rsidR="000B652A" w:rsidRDefault="004A4D2E" w:rsidP="000B652A">
      <w:pPr>
        <w:pStyle w:val="ListParagraph"/>
        <w:numPr>
          <w:ilvl w:val="0"/>
          <w:numId w:val="1"/>
        </w:numPr>
      </w:pPr>
      <w:r>
        <w:t xml:space="preserve">CHUYÊN </w:t>
      </w:r>
      <w:r w:rsidR="000B652A">
        <w:t xml:space="preserve">VIÊN NUÔI CẤY </w:t>
      </w:r>
      <w:proofErr w:type="gramStart"/>
      <w:r w:rsidR="000B652A">
        <w:t xml:space="preserve">MÔ </w:t>
      </w:r>
      <w:r>
        <w:t>.</w:t>
      </w:r>
      <w:proofErr w:type="gramEnd"/>
    </w:p>
    <w:p w:rsidR="004A4D2E" w:rsidRDefault="004A4D2E" w:rsidP="004A4D2E">
      <w:pPr>
        <w:pStyle w:val="ListParagraph"/>
        <w:numPr>
          <w:ilvl w:val="0"/>
          <w:numId w:val="5"/>
        </w:numPr>
      </w:pP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>:</w:t>
      </w:r>
    </w:p>
    <w:p w:rsidR="004A4D2E" w:rsidRPr="00923CEB" w:rsidRDefault="004A4D2E" w:rsidP="004A4D2E">
      <w:pPr>
        <w:pStyle w:val="ListParagraph"/>
        <w:numPr>
          <w:ilvl w:val="0"/>
          <w:numId w:val="4"/>
        </w:num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Làm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việc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tại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phòng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nuôi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cấy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mô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thuộc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trung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tâm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nghiên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cứu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của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Công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ty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Pha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chế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môi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trường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hóa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chất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nuôi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cấy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 . 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Thực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hiện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các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thao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tác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như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tách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cấy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cây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mô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- Theo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dõi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tình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hình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phát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triển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của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cây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mô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trong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phòng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thí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nghiệm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cũng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như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ngoài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nhà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lưới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Lập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kế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hoạch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công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việc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hướng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dẫn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kĩ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thuật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cho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nhân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viên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Tương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tác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với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các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bộ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phận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khác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để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thực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hiện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công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việc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Kiểm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tra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đánh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giá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việc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thực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hiện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công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việc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của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nhân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viên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Thực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hiện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báo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cáo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công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việc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theo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quy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định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của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công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ty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và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phòng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ban. 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Thực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hiện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các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công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việc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khác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theo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sự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phân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công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củ</w:t>
      </w:r>
      <w:r w:rsidR="00923CEB">
        <w:rPr>
          <w:rFonts w:ascii="Arial" w:hAnsi="Arial" w:cs="Arial"/>
          <w:color w:val="555555"/>
          <w:sz w:val="21"/>
          <w:szCs w:val="21"/>
          <w:shd w:val="clear" w:color="auto" w:fill="FFFFFF"/>
        </w:rPr>
        <w:t>a</w:t>
      </w:r>
      <w:proofErr w:type="spellEnd"/>
      <w:r w:rsidR="00923CEB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BGĐ.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Chuyển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giao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và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hướng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dẫn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cho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các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dự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á</w:t>
      </w:r>
      <w:r w:rsidR="00923CEB">
        <w:rPr>
          <w:rFonts w:ascii="Arial" w:hAnsi="Arial" w:cs="Arial"/>
          <w:color w:val="555555"/>
          <w:sz w:val="21"/>
          <w:szCs w:val="21"/>
          <w:shd w:val="clear" w:color="auto" w:fill="FFFFFF"/>
        </w:rPr>
        <w:t>n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 w:rsidR="00923CEB">
        <w:rPr>
          <w:rFonts w:ascii="Arial" w:hAnsi="Arial" w:cs="Arial"/>
          <w:color w:val="555555"/>
          <w:sz w:val="21"/>
          <w:szCs w:val="21"/>
          <w:shd w:val="clear" w:color="auto" w:fill="FFFFFF"/>
        </w:rPr>
        <w:t>liên</w:t>
      </w:r>
      <w:proofErr w:type="spellEnd"/>
      <w:r w:rsidR="00923CEB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 w:rsidR="00923CEB">
        <w:rPr>
          <w:rFonts w:ascii="Arial" w:hAnsi="Arial" w:cs="Arial"/>
          <w:color w:val="555555"/>
          <w:sz w:val="21"/>
          <w:szCs w:val="21"/>
          <w:shd w:val="clear" w:color="auto" w:fill="FFFFFF"/>
        </w:rPr>
        <w:t>quan</w:t>
      </w:r>
      <w:proofErr w:type="spellEnd"/>
      <w:r w:rsidR="00923CEB"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</w:p>
    <w:p w:rsidR="00923CEB" w:rsidRPr="00923CEB" w:rsidRDefault="00923CEB" w:rsidP="00923CEB">
      <w:pPr>
        <w:pStyle w:val="ListParagraph"/>
        <w:numPr>
          <w:ilvl w:val="0"/>
          <w:numId w:val="5"/>
        </w:numPr>
      </w:pP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Yêu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cầu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:</w:t>
      </w:r>
    </w:p>
    <w:p w:rsidR="00923CEB" w:rsidRPr="00923CEB" w:rsidRDefault="00923CEB" w:rsidP="00923CEB">
      <w:pPr>
        <w:pStyle w:val="ListParagraph"/>
        <w:numPr>
          <w:ilvl w:val="0"/>
          <w:numId w:val="4"/>
        </w:numPr>
      </w:pP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Giới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tính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nam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nữ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</w:p>
    <w:p w:rsidR="00923CEB" w:rsidRPr="009B6741" w:rsidRDefault="00923CEB" w:rsidP="00923CEB">
      <w:pPr>
        <w:pStyle w:val="ListParagraph"/>
        <w:numPr>
          <w:ilvl w:val="0"/>
          <w:numId w:val="4"/>
        </w:numPr>
      </w:pP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Tốt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nghiệp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chuyên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ngành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công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nghệ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sinh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học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vi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sinh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nông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học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và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các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ngành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liên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quan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</w:p>
    <w:p w:rsidR="009B6741" w:rsidRPr="009B6741" w:rsidRDefault="009B6741" w:rsidP="00923CEB">
      <w:pPr>
        <w:pStyle w:val="ListParagraph"/>
        <w:numPr>
          <w:ilvl w:val="0"/>
          <w:numId w:val="4"/>
        </w:numPr>
      </w:pP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Ưu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tiên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có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kinh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nghiệm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về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nuôi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cấy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mô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cây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lan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cây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sâm</w:t>
      </w:r>
      <w:proofErr w:type="spellEnd"/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,…</w:t>
      </w:r>
      <w:proofErr w:type="gramEnd"/>
    </w:p>
    <w:p w:rsidR="009B6741" w:rsidRDefault="009B6741" w:rsidP="00923CEB">
      <w:pPr>
        <w:pStyle w:val="ListParagraph"/>
        <w:numPr>
          <w:ilvl w:val="0"/>
          <w:numId w:val="4"/>
        </w:numPr>
      </w:pP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Có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ít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nhất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3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năm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kinh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nghiệm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về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chuyên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ngành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</w:p>
    <w:p w:rsidR="000B652A" w:rsidRDefault="000B652A" w:rsidP="000B652A">
      <w:pPr>
        <w:pStyle w:val="ListParagraph"/>
        <w:numPr>
          <w:ilvl w:val="0"/>
          <w:numId w:val="1"/>
        </w:numPr>
      </w:pPr>
      <w:r>
        <w:t>TRƯỞNG PHÒNG RD ( TRƯỞNG PHÒNG NGHIÊN CỨU VÀ PHÁT TRIỂN SINH HỌC PHÂN TỬ)</w:t>
      </w:r>
    </w:p>
    <w:p w:rsidR="00923CEB" w:rsidRPr="00923CEB" w:rsidRDefault="00923CEB" w:rsidP="00923CEB">
      <w:pPr>
        <w:pStyle w:val="ListParagraph"/>
        <w:numPr>
          <w:ilvl w:val="0"/>
          <w:numId w:val="6"/>
        </w:numPr>
      </w:pP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Mô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tả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công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việc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:</w:t>
      </w:r>
    </w:p>
    <w:p w:rsidR="00923CEB" w:rsidRPr="00923CEB" w:rsidRDefault="00923CEB" w:rsidP="00923CEB">
      <w:pPr>
        <w:pStyle w:val="ListParagraph"/>
        <w:numPr>
          <w:ilvl w:val="0"/>
          <w:numId w:val="4"/>
        </w:numPr>
      </w:pP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Tham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gia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xây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dựng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chiến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lược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nghiên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cứu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và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phát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triển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sản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phẩm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mảng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sinh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học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phân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tử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p w:rsidR="00923CEB" w:rsidRPr="00923CEB" w:rsidRDefault="00923CEB" w:rsidP="00923CEB">
      <w:pPr>
        <w:pStyle w:val="ListParagraph"/>
        <w:numPr>
          <w:ilvl w:val="0"/>
          <w:numId w:val="4"/>
        </w:num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Đọc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phân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tích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các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tài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liệu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về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chuyên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ngành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Sinh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học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phân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tử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để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nghiên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cứu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và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phát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triển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sản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phẩm.</w:t>
      </w:r>
      <w:proofErr w:type="spellEnd"/>
    </w:p>
    <w:p w:rsidR="00923CEB" w:rsidRPr="00923CEB" w:rsidRDefault="00923CEB" w:rsidP="00923CEB">
      <w:pPr>
        <w:pStyle w:val="ListParagraph"/>
        <w:numPr>
          <w:ilvl w:val="0"/>
          <w:numId w:val="4"/>
        </w:numPr>
      </w:pP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Đề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xuất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các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kế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hoạch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phát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triển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sản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phẩm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cải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tiến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sản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phẩm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tổ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chức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phân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công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thực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hiện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kế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hoạch.</w:t>
      </w:r>
      <w:proofErr w:type="spellEnd"/>
    </w:p>
    <w:p w:rsidR="00923CEB" w:rsidRPr="00923CEB" w:rsidRDefault="00923CEB" w:rsidP="00923CEB">
      <w:pPr>
        <w:pStyle w:val="ListParagraph"/>
        <w:numPr>
          <w:ilvl w:val="0"/>
          <w:numId w:val="4"/>
        </w:numPr>
      </w:pP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lastRenderedPageBreak/>
        <w:t>Giám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sát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kiểm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soát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và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đánh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giá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các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dự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án</w:t>
      </w:r>
      <w:proofErr w:type="spellEnd"/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phát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triển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sản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phẩm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nhằm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đảm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bảo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theo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đúng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tiến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độ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và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định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hướng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đề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ra.</w:t>
      </w:r>
      <w:proofErr w:type="spellEnd"/>
    </w:p>
    <w:p w:rsidR="00923CEB" w:rsidRPr="00923CEB" w:rsidRDefault="00923CEB" w:rsidP="00923CEB">
      <w:pPr>
        <w:pStyle w:val="ListParagraph"/>
        <w:numPr>
          <w:ilvl w:val="0"/>
          <w:numId w:val="4"/>
        </w:numPr>
      </w:pP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Định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hướng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cho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nhân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viên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nghiên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cứu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nhằm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xác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định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được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những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điểm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hạn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chế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của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sản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phẩm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cũ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định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hướng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phát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triển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sản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phẩm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mới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</w:p>
    <w:p w:rsidR="00923CEB" w:rsidRPr="00923CEB" w:rsidRDefault="00923CEB" w:rsidP="00923CEB">
      <w:pPr>
        <w:pStyle w:val="ListParagraph"/>
        <w:numPr>
          <w:ilvl w:val="0"/>
          <w:numId w:val="4"/>
        </w:numPr>
      </w:pP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Đánh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giá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lại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chất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lượng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sản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phẩm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theo</w:t>
      </w:r>
      <w:proofErr w:type="spellEnd"/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định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kỳ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p w:rsidR="00923CEB" w:rsidRPr="00923CEB" w:rsidRDefault="00923CEB" w:rsidP="00923CEB">
      <w:pPr>
        <w:pStyle w:val="ListParagraph"/>
        <w:numPr>
          <w:ilvl w:val="0"/>
          <w:numId w:val="4"/>
        </w:num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Liên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kết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với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các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trường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Đại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Học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các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trung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tâm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nghiên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cứu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các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đơn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vị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sản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xuất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tìm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kiếm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nguồn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đề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tài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đơn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hàng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từ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đó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cập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nhập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sản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phẩm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mới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nguyên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liệu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mới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ở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thị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trị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trường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trong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và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ngoài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nước.</w:t>
      </w:r>
      <w:proofErr w:type="spellEnd"/>
    </w:p>
    <w:p w:rsidR="00923CEB" w:rsidRPr="00923CEB" w:rsidRDefault="00923CEB" w:rsidP="00923CEB">
      <w:pPr>
        <w:pStyle w:val="ListParagraph"/>
        <w:numPr>
          <w:ilvl w:val="0"/>
          <w:numId w:val="4"/>
        </w:numPr>
      </w:pP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Báo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cáo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và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cập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nhật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công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việc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theo</w:t>
      </w:r>
      <w:proofErr w:type="spellEnd"/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định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kỳ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đề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xuất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các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giải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pháp.</w:t>
      </w:r>
      <w:proofErr w:type="spellEnd"/>
    </w:p>
    <w:p w:rsidR="00923CEB" w:rsidRDefault="00923CEB" w:rsidP="00923CEB">
      <w:pPr>
        <w:pStyle w:val="ListParagraph"/>
        <w:numPr>
          <w:ilvl w:val="0"/>
          <w:numId w:val="4"/>
        </w:numPr>
      </w:pP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Đào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tạo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đội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ngũ</w:t>
      </w:r>
      <w:proofErr w:type="spellEnd"/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kế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thừa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p w:rsidR="00923CEB" w:rsidRPr="00923CEB" w:rsidRDefault="00923CEB" w:rsidP="00923CEB">
      <w:pPr>
        <w:pStyle w:val="ListParagraph"/>
        <w:numPr>
          <w:ilvl w:val="0"/>
          <w:numId w:val="6"/>
        </w:numPr>
      </w:pP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proofErr w:type="gramStart"/>
      <w:r>
        <w:t>:</w:t>
      </w:r>
      <w:proofErr w:type="gramEnd"/>
      <w:r w:rsidRPr="00923CEB"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Tốt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nghiệp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đại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học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trở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lên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ngành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sinh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học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công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nghệ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sinh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học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chuyên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ngành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sinh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học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phân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tử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có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ít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3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năm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kinh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nghiệm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ở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vị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trí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tương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đương.</w:t>
      </w:r>
      <w:proofErr w:type="spellEnd"/>
    </w:p>
    <w:p w:rsidR="00923CEB" w:rsidRPr="00923CEB" w:rsidRDefault="00923CEB" w:rsidP="00923CEB">
      <w:pPr>
        <w:pStyle w:val="ListParagraph"/>
        <w:numPr>
          <w:ilvl w:val="0"/>
          <w:numId w:val="4"/>
        </w:numPr>
      </w:pPr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Am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hiểu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thị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trường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chuyên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ngành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và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đối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thủ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cạnh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tranh.</w:t>
      </w:r>
      <w:proofErr w:type="spellEnd"/>
    </w:p>
    <w:p w:rsidR="00923CEB" w:rsidRPr="00923CEB" w:rsidRDefault="00923CEB" w:rsidP="00923CEB">
      <w:pPr>
        <w:pStyle w:val="ListParagraph"/>
        <w:numPr>
          <w:ilvl w:val="0"/>
          <w:numId w:val="4"/>
        </w:numPr>
      </w:pP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Có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kinh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nghiệm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chuyên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sâu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về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nghiên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cứu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</w:p>
    <w:p w:rsidR="00923CEB" w:rsidRPr="00923CEB" w:rsidRDefault="00923CEB" w:rsidP="00923CEB">
      <w:pPr>
        <w:pStyle w:val="ListParagraph"/>
        <w:numPr>
          <w:ilvl w:val="0"/>
          <w:numId w:val="4"/>
        </w:numPr>
      </w:pP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Đã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từng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làm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về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nghiên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cứu.</w:t>
      </w:r>
      <w:proofErr w:type="spellEnd"/>
    </w:p>
    <w:p w:rsidR="00923CEB" w:rsidRPr="00923CEB" w:rsidRDefault="00923CEB" w:rsidP="00923CEB">
      <w:pPr>
        <w:pStyle w:val="ListParagraph"/>
        <w:numPr>
          <w:ilvl w:val="0"/>
          <w:numId w:val="4"/>
        </w:numPr>
      </w:pP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Đọc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hiểu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dịch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và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soạn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thảo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tài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liệu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tiếng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anh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chuyên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ngành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viết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các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bài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báo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khoa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học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bằng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tiếng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anh.</w:t>
      </w:r>
      <w:proofErr w:type="spellEnd"/>
    </w:p>
    <w:p w:rsidR="00923CEB" w:rsidRPr="00923CEB" w:rsidRDefault="00923CEB" w:rsidP="00923CEB">
      <w:pPr>
        <w:pStyle w:val="ListParagraph"/>
        <w:numPr>
          <w:ilvl w:val="0"/>
          <w:numId w:val="4"/>
        </w:numPr>
      </w:pPr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IETLS 6.0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trở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lên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hoặc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sẽ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phỏng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vấn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bằng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tiếng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anh.</w:t>
      </w:r>
      <w:proofErr w:type="spellEnd"/>
    </w:p>
    <w:p w:rsidR="00923CEB" w:rsidRPr="00923CEB" w:rsidRDefault="00923CEB" w:rsidP="00923CEB">
      <w:pPr>
        <w:pStyle w:val="ListParagraph"/>
        <w:numPr>
          <w:ilvl w:val="0"/>
          <w:numId w:val="4"/>
        </w:numPr>
      </w:pP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Có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CV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nghiên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cứu.</w:t>
      </w:r>
      <w:proofErr w:type="spellEnd"/>
    </w:p>
    <w:p w:rsidR="00923CEB" w:rsidRPr="00923CEB" w:rsidRDefault="00923CEB" w:rsidP="00923CEB">
      <w:pPr>
        <w:pStyle w:val="ListParagraph"/>
        <w:numPr>
          <w:ilvl w:val="0"/>
          <w:numId w:val="4"/>
        </w:numPr>
      </w:pP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Hoạch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định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có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tư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duy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phân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tích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tổng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hợp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nhạy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bén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giải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quyết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vấn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đề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và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ra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quyết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định.</w:t>
      </w:r>
      <w:proofErr w:type="spellEnd"/>
    </w:p>
    <w:p w:rsidR="00923CEB" w:rsidRPr="00923CEB" w:rsidRDefault="00923CEB" w:rsidP="00923CEB">
      <w:pPr>
        <w:pStyle w:val="ListParagraph"/>
        <w:numPr>
          <w:ilvl w:val="0"/>
          <w:numId w:val="4"/>
        </w:numPr>
      </w:pP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Kỹ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năng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quản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lý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tổ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chức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triển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khai.</w:t>
      </w:r>
      <w:proofErr w:type="spellEnd"/>
    </w:p>
    <w:p w:rsidR="00923CEB" w:rsidRPr="00326D2F" w:rsidRDefault="00923CEB" w:rsidP="00923CEB">
      <w:pPr>
        <w:pStyle w:val="ListParagraph"/>
        <w:numPr>
          <w:ilvl w:val="0"/>
          <w:numId w:val="4"/>
        </w:numPr>
      </w:pP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Độ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tuổi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từ</w:t>
      </w:r>
      <w:proofErr w:type="spellEnd"/>
      <w:r w:rsidRPr="00923CE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28 – 45.</w:t>
      </w:r>
    </w:p>
    <w:p w:rsidR="00326D2F" w:rsidRDefault="00326D2F" w:rsidP="00326D2F">
      <w:proofErr w:type="spellStart"/>
      <w:r>
        <w:t>Thông</w:t>
      </w:r>
      <w:proofErr w:type="spellEnd"/>
      <w:r>
        <w:t xml:space="preserve"> tin </w:t>
      </w:r>
      <w:proofErr w:type="spellStart"/>
      <w:r>
        <w:t>xin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về</w:t>
      </w:r>
      <w:proofErr w:type="spellEnd"/>
      <w:proofErr w:type="gramStart"/>
      <w:r>
        <w:t>: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Email: nhansu.phan.ha@gmail.com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SĐT: 0969969249 (Ms.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Hà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).</w:t>
      </w:r>
      <w:bookmarkStart w:id="0" w:name="_GoBack"/>
      <w:bookmarkEnd w:id="0"/>
    </w:p>
    <w:sectPr w:rsidR="00326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630A6"/>
    <w:multiLevelType w:val="hybridMultilevel"/>
    <w:tmpl w:val="88942590"/>
    <w:lvl w:ilvl="0" w:tplc="D9820D7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FD299E"/>
    <w:multiLevelType w:val="multilevel"/>
    <w:tmpl w:val="A54E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D0A79"/>
    <w:multiLevelType w:val="hybridMultilevel"/>
    <w:tmpl w:val="EDD47F9E"/>
    <w:lvl w:ilvl="0" w:tplc="7B607C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6152BE"/>
    <w:multiLevelType w:val="hybridMultilevel"/>
    <w:tmpl w:val="B8427598"/>
    <w:lvl w:ilvl="0" w:tplc="9F8C5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DE0B98"/>
    <w:multiLevelType w:val="hybridMultilevel"/>
    <w:tmpl w:val="45B8281E"/>
    <w:lvl w:ilvl="0" w:tplc="4E8850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FC59E0"/>
    <w:multiLevelType w:val="hybridMultilevel"/>
    <w:tmpl w:val="3FF03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CF"/>
    <w:rsid w:val="000B652A"/>
    <w:rsid w:val="00326D2F"/>
    <w:rsid w:val="00366761"/>
    <w:rsid w:val="004A4D2E"/>
    <w:rsid w:val="004F076C"/>
    <w:rsid w:val="005E00A6"/>
    <w:rsid w:val="00923CEB"/>
    <w:rsid w:val="009B6741"/>
    <w:rsid w:val="00E31BCF"/>
    <w:rsid w:val="00E66EA1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B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A4D2E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923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B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A4D2E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92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THI HA</dc:creator>
  <cp:lastModifiedBy>PHAN THI HA</cp:lastModifiedBy>
  <cp:revision>3</cp:revision>
  <dcterms:created xsi:type="dcterms:W3CDTF">2018-07-19T02:00:00Z</dcterms:created>
  <dcterms:modified xsi:type="dcterms:W3CDTF">2018-07-19T04:43:00Z</dcterms:modified>
</cp:coreProperties>
</file>