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3978"/>
      </w:tblGrid>
      <w:tr w:rsidR="00164A31" w:rsidRPr="00D937A2" w:rsidTr="00E0405A">
        <w:tc>
          <w:tcPr>
            <w:tcW w:w="5598" w:type="dxa"/>
            <w:hideMark/>
          </w:tcPr>
          <w:p w:rsidR="00164A31" w:rsidRPr="00881A9E" w:rsidRDefault="00164A31">
            <w:pPr>
              <w:rPr>
                <w:rFonts w:ascii="Open Sans" w:hAnsi="Open Sans" w:cs="Open Sans"/>
                <w:noProof/>
              </w:rPr>
            </w:pPr>
            <w:bookmarkStart w:id="0" w:name="_GoBack"/>
            <w:bookmarkEnd w:id="0"/>
            <w:r w:rsidRPr="00881A9E">
              <w:rPr>
                <w:rFonts w:ascii="Open Sans" w:hAnsi="Open Sans" w:cs="Open Sans"/>
                <w:noProof/>
              </w:rPr>
              <w:drawing>
                <wp:inline distT="0" distB="0" distL="0" distR="0">
                  <wp:extent cx="1199515" cy="6000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9515" cy="600075"/>
                          </a:xfrm>
                          <a:prstGeom prst="rect">
                            <a:avLst/>
                          </a:prstGeom>
                          <a:noFill/>
                          <a:ln>
                            <a:noFill/>
                          </a:ln>
                        </pic:spPr>
                      </pic:pic>
                    </a:graphicData>
                  </a:graphic>
                </wp:inline>
              </w:drawing>
            </w:r>
          </w:p>
        </w:tc>
        <w:tc>
          <w:tcPr>
            <w:tcW w:w="3978" w:type="dxa"/>
            <w:hideMark/>
          </w:tcPr>
          <w:p w:rsidR="00D937A2" w:rsidRPr="00D937A2" w:rsidRDefault="00D937A2" w:rsidP="00D937A2">
            <w:pPr>
              <w:jc w:val="right"/>
              <w:rPr>
                <w:rFonts w:ascii="Open Sans" w:hAnsi="Open Sans" w:cs="Open Sans"/>
                <w:noProof/>
                <w:color w:val="C00000"/>
                <w:sz w:val="14"/>
                <w:szCs w:val="14"/>
              </w:rPr>
            </w:pPr>
            <w:r w:rsidRPr="00D937A2">
              <w:rPr>
                <w:rFonts w:ascii="Open Sans" w:hAnsi="Open Sans" w:cs="Open Sans"/>
                <w:noProof/>
                <w:color w:val="1D1B11" w:themeColor="background2" w:themeShade="1A"/>
                <w:sz w:val="14"/>
                <w:szCs w:val="14"/>
              </w:rPr>
              <w:t>Công ty TNHH DI TRUYỀN SỐ</w:t>
            </w:r>
            <w:r w:rsidRPr="00D937A2">
              <w:rPr>
                <w:rFonts w:ascii="Open Sans" w:hAnsi="Open Sans" w:cs="Open Sans"/>
                <w:b/>
                <w:noProof/>
                <w:color w:val="C00000"/>
                <w:sz w:val="14"/>
                <w:szCs w:val="14"/>
              </w:rPr>
              <w:t xml:space="preserve"> </w:t>
            </w:r>
            <w:r w:rsidRPr="00D937A2">
              <w:rPr>
                <w:rFonts w:ascii="Open Sans" w:hAnsi="Open Sans" w:cs="Open Sans"/>
                <w:b/>
                <w:noProof/>
                <w:color w:val="FF0000"/>
                <w:sz w:val="14"/>
                <w:szCs w:val="14"/>
              </w:rPr>
              <w:t>iDNA</w:t>
            </w:r>
          </w:p>
          <w:p w:rsidR="00D937A2" w:rsidRPr="00D937A2" w:rsidRDefault="00745494" w:rsidP="00D937A2">
            <w:pPr>
              <w:jc w:val="right"/>
              <w:rPr>
                <w:rFonts w:ascii="Open Sans" w:hAnsi="Open Sans" w:cs="Open Sans"/>
                <w:noProof/>
                <w:color w:val="1D1B11" w:themeColor="background2" w:themeShade="1A"/>
                <w:sz w:val="14"/>
                <w:szCs w:val="14"/>
              </w:rPr>
            </w:pPr>
            <w:r>
              <w:rPr>
                <w:rFonts w:ascii="Open Sans" w:hAnsi="Open Sans" w:cs="Open Sans"/>
                <w:noProof/>
                <w:color w:val="1D1B11" w:themeColor="background2" w:themeShade="1A"/>
                <w:sz w:val="14"/>
                <w:szCs w:val="14"/>
              </w:rPr>
              <w:t>Tầng 8, Toà nhà Đồng Nhân</w:t>
            </w:r>
            <w:r w:rsidR="00D937A2" w:rsidRPr="00D937A2">
              <w:rPr>
                <w:rFonts w:ascii="Open Sans" w:hAnsi="Open Sans" w:cs="Open Sans"/>
                <w:noProof/>
                <w:color w:val="1D1B11" w:themeColor="background2" w:themeShade="1A"/>
                <w:sz w:val="14"/>
                <w:szCs w:val="14"/>
              </w:rPr>
              <w:t xml:space="preserve"> </w:t>
            </w:r>
            <w:r w:rsidR="00D937A2" w:rsidRPr="00D937A2">
              <w:rPr>
                <w:rFonts w:ascii="Open Sans" w:hAnsi="Open Sans" w:cs="Open Sans"/>
                <w:noProof/>
                <w:color w:val="1D1B11"/>
                <w:sz w:val="14"/>
                <w:szCs w:val="14"/>
              </w:rPr>
              <w:t xml:space="preserve"> •</w:t>
            </w:r>
            <w:r w:rsidR="00D937A2" w:rsidRPr="00D937A2">
              <w:rPr>
                <w:rFonts w:ascii="Open Sans" w:hAnsi="Open Sans" w:cs="Open Sans"/>
                <w:noProof/>
                <w:color w:val="1D1B11" w:themeColor="background2" w:themeShade="1A"/>
                <w:sz w:val="14"/>
                <w:szCs w:val="14"/>
              </w:rPr>
              <w:t xml:space="preserve"> </w:t>
            </w:r>
            <w:r>
              <w:rPr>
                <w:rFonts w:ascii="Open Sans" w:hAnsi="Open Sans" w:cs="Open Sans"/>
                <w:noProof/>
                <w:color w:val="1D1B11" w:themeColor="background2" w:themeShade="1A"/>
                <w:sz w:val="14"/>
                <w:szCs w:val="14"/>
              </w:rPr>
              <w:t>90 Nguyễn Đình Chiểu</w:t>
            </w:r>
          </w:p>
          <w:p w:rsidR="00D937A2" w:rsidRPr="00D937A2" w:rsidRDefault="00D937A2" w:rsidP="00D937A2">
            <w:pPr>
              <w:jc w:val="right"/>
              <w:rPr>
                <w:rFonts w:ascii="Open Sans" w:hAnsi="Open Sans" w:cs="Open Sans"/>
                <w:noProof/>
                <w:color w:val="1D1B11" w:themeColor="background2" w:themeShade="1A"/>
                <w:sz w:val="14"/>
                <w:szCs w:val="14"/>
              </w:rPr>
            </w:pPr>
            <w:r w:rsidRPr="00D937A2">
              <w:rPr>
                <w:rFonts w:ascii="Open Sans" w:hAnsi="Open Sans" w:cs="Open Sans"/>
                <w:noProof/>
                <w:color w:val="1D1B11" w:themeColor="background2" w:themeShade="1A"/>
                <w:sz w:val="14"/>
                <w:szCs w:val="14"/>
              </w:rPr>
              <w:t xml:space="preserve">Phường </w:t>
            </w:r>
            <w:r w:rsidR="00745494">
              <w:rPr>
                <w:rFonts w:ascii="Open Sans" w:hAnsi="Open Sans" w:cs="Open Sans"/>
                <w:noProof/>
                <w:color w:val="1D1B11" w:themeColor="background2" w:themeShade="1A"/>
                <w:sz w:val="14"/>
                <w:szCs w:val="14"/>
              </w:rPr>
              <w:t>Đa Kao</w:t>
            </w:r>
            <w:r w:rsidRPr="00D937A2">
              <w:rPr>
                <w:rFonts w:ascii="Open Sans" w:hAnsi="Open Sans" w:cs="Open Sans"/>
                <w:noProof/>
                <w:color w:val="1D1B11" w:themeColor="background2" w:themeShade="1A"/>
                <w:sz w:val="14"/>
                <w:szCs w:val="14"/>
              </w:rPr>
              <w:t>, Quận 1, Thành phố Hồ Chí Minh</w:t>
            </w:r>
          </w:p>
          <w:p w:rsidR="00D937A2" w:rsidRPr="00D937A2" w:rsidRDefault="00D937A2" w:rsidP="00D937A2">
            <w:pPr>
              <w:jc w:val="right"/>
              <w:rPr>
                <w:rFonts w:ascii="Open Sans" w:hAnsi="Open Sans" w:cs="Open Sans"/>
                <w:noProof/>
                <w:color w:val="1D1B11" w:themeColor="background2" w:themeShade="1A"/>
                <w:sz w:val="14"/>
                <w:szCs w:val="14"/>
              </w:rPr>
            </w:pPr>
            <w:r w:rsidRPr="00D937A2">
              <w:rPr>
                <w:rFonts w:ascii="Open Sans" w:hAnsi="Open Sans" w:cs="Open Sans"/>
                <w:b/>
                <w:noProof/>
                <w:color w:val="FF0000"/>
                <w:sz w:val="14"/>
                <w:szCs w:val="14"/>
              </w:rPr>
              <w:t>T</w:t>
            </w:r>
            <w:r w:rsidRPr="00D937A2">
              <w:rPr>
                <w:rFonts w:ascii="Open Sans" w:hAnsi="Open Sans" w:cs="Open Sans"/>
                <w:noProof/>
                <w:color w:val="C00000"/>
                <w:sz w:val="14"/>
                <w:szCs w:val="14"/>
              </w:rPr>
              <w:t xml:space="preserve"> </w:t>
            </w:r>
            <w:r w:rsidRPr="00D937A2">
              <w:rPr>
                <w:rFonts w:ascii="Open Sans" w:hAnsi="Open Sans" w:cs="Open Sans"/>
                <w:noProof/>
                <w:color w:val="1D1B11" w:themeColor="background2" w:themeShade="1A"/>
                <w:sz w:val="14"/>
                <w:szCs w:val="14"/>
              </w:rPr>
              <w:t>(0</w:t>
            </w:r>
            <w:r w:rsidR="00745494">
              <w:rPr>
                <w:rFonts w:ascii="Open Sans" w:hAnsi="Open Sans" w:cs="Open Sans"/>
                <w:noProof/>
                <w:color w:val="1D1B11" w:themeColor="background2" w:themeShade="1A"/>
                <w:sz w:val="14"/>
                <w:szCs w:val="14"/>
              </w:rPr>
              <w:t>2</w:t>
            </w:r>
            <w:r w:rsidRPr="00D937A2">
              <w:rPr>
                <w:rFonts w:ascii="Open Sans" w:hAnsi="Open Sans" w:cs="Open Sans"/>
                <w:noProof/>
                <w:color w:val="1D1B11" w:themeColor="background2" w:themeShade="1A"/>
                <w:sz w:val="14"/>
                <w:szCs w:val="14"/>
              </w:rPr>
              <w:t xml:space="preserve">8) </w:t>
            </w:r>
            <w:r w:rsidR="00745494">
              <w:rPr>
                <w:rFonts w:ascii="Open Sans" w:hAnsi="Open Sans" w:cs="Open Sans"/>
                <w:noProof/>
                <w:color w:val="1D1B11" w:themeColor="background2" w:themeShade="1A"/>
                <w:sz w:val="14"/>
                <w:szCs w:val="14"/>
              </w:rPr>
              <w:t>3911 1617</w:t>
            </w:r>
            <w:r w:rsidRPr="00D937A2">
              <w:rPr>
                <w:rFonts w:ascii="Open Sans" w:hAnsi="Open Sans" w:cs="Open Sans"/>
                <w:noProof/>
                <w:color w:val="1D1B11"/>
                <w:sz w:val="14"/>
                <w:szCs w:val="14"/>
              </w:rPr>
              <w:t xml:space="preserve">• </w:t>
            </w:r>
            <w:r w:rsidRPr="00D937A2">
              <w:rPr>
                <w:rFonts w:ascii="Open Sans" w:hAnsi="Open Sans" w:cs="Open Sans"/>
                <w:b/>
                <w:noProof/>
                <w:color w:val="FF0000"/>
                <w:sz w:val="14"/>
                <w:szCs w:val="14"/>
              </w:rPr>
              <w:t>M</w:t>
            </w:r>
            <w:r w:rsidRPr="00D937A2">
              <w:rPr>
                <w:rFonts w:ascii="Open Sans" w:hAnsi="Open Sans" w:cs="Open Sans"/>
                <w:noProof/>
                <w:color w:val="C00000"/>
                <w:sz w:val="14"/>
                <w:szCs w:val="14"/>
              </w:rPr>
              <w:t xml:space="preserve"> </w:t>
            </w:r>
            <w:r w:rsidRPr="00D937A2">
              <w:rPr>
                <w:rFonts w:ascii="Open Sans" w:hAnsi="Open Sans" w:cs="Open Sans"/>
                <w:noProof/>
                <w:color w:val="1D1B11" w:themeColor="background2" w:themeShade="1A"/>
                <w:sz w:val="14"/>
                <w:szCs w:val="14"/>
              </w:rPr>
              <w:t>0968 29 39 79</w:t>
            </w:r>
          </w:p>
          <w:p w:rsidR="00164A31" w:rsidRPr="00D937A2" w:rsidRDefault="006D0AFD" w:rsidP="00D937A2">
            <w:pPr>
              <w:jc w:val="right"/>
              <w:rPr>
                <w:rFonts w:ascii="Open Sans" w:hAnsi="Open Sans" w:cs="Open Sans"/>
                <w:noProof/>
                <w:color w:val="1D1B11" w:themeColor="background2" w:themeShade="1A"/>
                <w:sz w:val="14"/>
                <w:szCs w:val="14"/>
              </w:rPr>
            </w:pPr>
            <w:hyperlink r:id="rId8" w:history="1">
              <w:r w:rsidR="00D937A2" w:rsidRPr="00D937A2">
                <w:rPr>
                  <w:rStyle w:val="Hyperlink"/>
                  <w:rFonts w:ascii="Open Sans" w:hAnsi="Open Sans" w:cs="Open Sans"/>
                  <w:noProof/>
                  <w:color w:val="1D1B11" w:themeColor="background2" w:themeShade="1A"/>
                  <w:sz w:val="14"/>
                  <w:szCs w:val="14"/>
                </w:rPr>
                <w:t>www.xetnghiemadn.info</w:t>
              </w:r>
            </w:hyperlink>
            <w:r w:rsidR="00D937A2" w:rsidRPr="00D937A2">
              <w:rPr>
                <w:rFonts w:ascii="Open Sans" w:hAnsi="Open Sans" w:cs="Open Sans"/>
                <w:noProof/>
                <w:color w:val="1D1B11"/>
                <w:sz w:val="14"/>
                <w:szCs w:val="14"/>
              </w:rPr>
              <w:t xml:space="preserve"> • </w:t>
            </w:r>
            <w:r w:rsidR="00D937A2" w:rsidRPr="00D937A2">
              <w:rPr>
                <w:rFonts w:ascii="Open Sans" w:hAnsi="Open Sans" w:cs="Open Sans"/>
                <w:noProof/>
                <w:color w:val="1D1B11" w:themeColor="background2" w:themeShade="1A"/>
                <w:sz w:val="14"/>
                <w:szCs w:val="14"/>
              </w:rPr>
              <w:t xml:space="preserve"> </w:t>
            </w:r>
            <w:hyperlink r:id="rId9" w:history="1">
              <w:r w:rsidR="00D937A2" w:rsidRPr="00D937A2">
                <w:rPr>
                  <w:rStyle w:val="Hyperlink"/>
                  <w:rFonts w:ascii="Open Sans" w:hAnsi="Open Sans" w:cs="Open Sans"/>
                  <w:noProof/>
                  <w:color w:val="1D1B11" w:themeColor="background2" w:themeShade="1A"/>
                  <w:sz w:val="14"/>
                  <w:szCs w:val="14"/>
                </w:rPr>
                <w:t>www.idna.com.vn</w:t>
              </w:r>
            </w:hyperlink>
          </w:p>
        </w:tc>
      </w:tr>
    </w:tbl>
    <w:p w:rsidR="00BB4B76" w:rsidRPr="00881A9E" w:rsidRDefault="00546DBA" w:rsidP="00C14968">
      <w:pPr>
        <w:spacing w:before="240" w:after="240" w:line="240" w:lineRule="auto"/>
        <w:jc w:val="center"/>
        <w:rPr>
          <w:rFonts w:ascii="Open Sans" w:hAnsi="Open Sans" w:cs="Open Sans"/>
          <w:noProof/>
          <w:sz w:val="40"/>
        </w:rPr>
      </w:pPr>
      <w:r>
        <w:rPr>
          <w:rFonts w:ascii="Open Sans" w:hAnsi="Open Sans" w:cs="Open Sans"/>
          <w:noProof/>
          <w:sz w:val="40"/>
        </w:rPr>
        <w:t>YÊU CẦU TUYỂN DỤNG</w:t>
      </w:r>
    </w:p>
    <w:p w:rsidR="002E10B7" w:rsidRDefault="00546DBA" w:rsidP="00546DBA">
      <w:pPr>
        <w:spacing w:after="120" w:line="240" w:lineRule="auto"/>
        <w:jc w:val="both"/>
        <w:rPr>
          <w:rFonts w:ascii="Open Sans" w:hAnsi="Open Sans" w:cs="Open Sans"/>
          <w:noProof/>
          <w:sz w:val="20"/>
        </w:rPr>
      </w:pPr>
      <w:r>
        <w:rPr>
          <w:rFonts w:ascii="Open Sans" w:hAnsi="Open Sans" w:cs="Open Sans"/>
          <w:noProof/>
          <w:sz w:val="20"/>
        </w:rPr>
        <w:t xml:space="preserve">Vị trí </w:t>
      </w:r>
      <w:r w:rsidR="00605A0B">
        <w:rPr>
          <w:rFonts w:ascii="Open Sans" w:hAnsi="Open Sans" w:cs="Open Sans"/>
          <w:noProof/>
          <w:sz w:val="20"/>
        </w:rPr>
        <w:t>thực tập</w:t>
      </w:r>
    </w:p>
    <w:p w:rsidR="00546DBA" w:rsidRPr="001F6678" w:rsidRDefault="00546DBA" w:rsidP="001F6678">
      <w:pPr>
        <w:pStyle w:val="ListParagraph"/>
        <w:numPr>
          <w:ilvl w:val="0"/>
          <w:numId w:val="9"/>
        </w:numPr>
        <w:spacing w:after="120" w:line="240" w:lineRule="auto"/>
        <w:jc w:val="both"/>
        <w:rPr>
          <w:rFonts w:ascii="Open Sans" w:hAnsi="Open Sans" w:cs="Open Sans"/>
          <w:noProof/>
          <w:sz w:val="20"/>
        </w:rPr>
      </w:pPr>
      <w:r w:rsidRPr="001F6678">
        <w:rPr>
          <w:rFonts w:ascii="Open Sans" w:hAnsi="Open Sans" w:cs="Open Sans"/>
          <w:noProof/>
          <w:sz w:val="20"/>
        </w:rPr>
        <w:t>Nhân viên</w:t>
      </w:r>
      <w:r w:rsidR="00CA75CB">
        <w:rPr>
          <w:rFonts w:ascii="Open Sans" w:hAnsi="Open Sans" w:cs="Open Sans"/>
          <w:noProof/>
          <w:sz w:val="20"/>
        </w:rPr>
        <w:t xml:space="preserve"> </w:t>
      </w:r>
      <w:r w:rsidR="00A61E51">
        <w:rPr>
          <w:rFonts w:ascii="Open Sans" w:hAnsi="Open Sans" w:cs="Open Sans"/>
          <w:noProof/>
          <w:sz w:val="20"/>
        </w:rPr>
        <w:t>tư vấn và thu mẫu</w:t>
      </w:r>
    </w:p>
    <w:p w:rsidR="00546DBA" w:rsidRDefault="00546DBA" w:rsidP="00546DBA">
      <w:pPr>
        <w:spacing w:after="120" w:line="240" w:lineRule="auto"/>
        <w:jc w:val="both"/>
        <w:rPr>
          <w:rFonts w:ascii="Open Sans" w:hAnsi="Open Sans" w:cs="Open Sans"/>
          <w:noProof/>
          <w:sz w:val="20"/>
        </w:rPr>
      </w:pPr>
      <w:r>
        <w:rPr>
          <w:rFonts w:ascii="Open Sans" w:hAnsi="Open Sans" w:cs="Open Sans"/>
          <w:noProof/>
          <w:sz w:val="20"/>
        </w:rPr>
        <w:t>Số lượng: 01</w:t>
      </w:r>
    </w:p>
    <w:p w:rsidR="00546DBA" w:rsidRPr="00623314" w:rsidRDefault="00546DBA" w:rsidP="00623314">
      <w:pPr>
        <w:spacing w:after="120" w:line="240" w:lineRule="auto"/>
        <w:jc w:val="both"/>
        <w:rPr>
          <w:rFonts w:ascii="Open Sans" w:hAnsi="Open Sans" w:cs="Open Sans"/>
          <w:noProof/>
          <w:sz w:val="20"/>
        </w:rPr>
      </w:pPr>
      <w:r>
        <w:rPr>
          <w:rFonts w:ascii="Open Sans" w:hAnsi="Open Sans" w:cs="Open Sans"/>
          <w:noProof/>
          <w:sz w:val="20"/>
        </w:rPr>
        <w:t>Mô tả công việc</w:t>
      </w:r>
    </w:p>
    <w:p w:rsidR="00CA75CB" w:rsidRPr="001F6678" w:rsidRDefault="00CA75CB" w:rsidP="00CA75CB">
      <w:pPr>
        <w:pStyle w:val="ListParagraph"/>
        <w:numPr>
          <w:ilvl w:val="0"/>
          <w:numId w:val="8"/>
        </w:numPr>
        <w:spacing w:after="120" w:line="240" w:lineRule="auto"/>
        <w:jc w:val="both"/>
        <w:rPr>
          <w:rFonts w:ascii="Open Sans" w:hAnsi="Open Sans" w:cs="Open Sans"/>
          <w:noProof/>
          <w:sz w:val="20"/>
        </w:rPr>
      </w:pPr>
      <w:r w:rsidRPr="001F6678">
        <w:rPr>
          <w:rFonts w:ascii="Open Sans" w:hAnsi="Open Sans" w:cs="Open Sans"/>
          <w:noProof/>
          <w:sz w:val="20"/>
        </w:rPr>
        <w:t>Tư vấn các dịch vụ xét nghiệm củ</w:t>
      </w:r>
      <w:r w:rsidR="00A61E51">
        <w:rPr>
          <w:rFonts w:ascii="Open Sans" w:hAnsi="Open Sans" w:cs="Open Sans"/>
          <w:noProof/>
          <w:sz w:val="20"/>
        </w:rPr>
        <w:t>a công ty i</w:t>
      </w:r>
      <w:r w:rsidRPr="001F6678">
        <w:rPr>
          <w:rFonts w:ascii="Open Sans" w:hAnsi="Open Sans" w:cs="Open Sans"/>
          <w:noProof/>
          <w:sz w:val="20"/>
        </w:rPr>
        <w:t>DNA</w:t>
      </w:r>
    </w:p>
    <w:p w:rsidR="00CA75CB" w:rsidRPr="001F6678" w:rsidRDefault="00CA75CB" w:rsidP="00CA75CB">
      <w:pPr>
        <w:pStyle w:val="ListParagraph"/>
        <w:numPr>
          <w:ilvl w:val="0"/>
          <w:numId w:val="8"/>
        </w:numPr>
        <w:spacing w:after="120" w:line="240" w:lineRule="auto"/>
        <w:jc w:val="both"/>
        <w:rPr>
          <w:rFonts w:ascii="Open Sans" w:hAnsi="Open Sans" w:cs="Open Sans"/>
          <w:noProof/>
          <w:sz w:val="20"/>
        </w:rPr>
      </w:pPr>
      <w:r w:rsidRPr="001F6678">
        <w:rPr>
          <w:rFonts w:ascii="Open Sans" w:hAnsi="Open Sans" w:cs="Open Sans"/>
          <w:noProof/>
          <w:sz w:val="20"/>
        </w:rPr>
        <w:t>Thu mẫu xét nghiệm cho khách hàng</w:t>
      </w:r>
    </w:p>
    <w:p w:rsidR="00CA75CB" w:rsidRDefault="00CA75CB" w:rsidP="00CA75CB">
      <w:pPr>
        <w:pStyle w:val="ListParagraph"/>
        <w:numPr>
          <w:ilvl w:val="0"/>
          <w:numId w:val="8"/>
        </w:numPr>
        <w:spacing w:after="120" w:line="240" w:lineRule="auto"/>
        <w:jc w:val="both"/>
        <w:rPr>
          <w:rFonts w:ascii="Open Sans" w:hAnsi="Open Sans" w:cs="Open Sans"/>
          <w:noProof/>
          <w:sz w:val="20"/>
        </w:rPr>
      </w:pPr>
      <w:r w:rsidRPr="001F6678">
        <w:rPr>
          <w:rFonts w:ascii="Open Sans" w:hAnsi="Open Sans" w:cs="Open Sans"/>
          <w:noProof/>
          <w:sz w:val="20"/>
        </w:rPr>
        <w:t>Kiểm tra mẫu đạt yêu cầu xét nghiệm hay không</w:t>
      </w:r>
    </w:p>
    <w:p w:rsidR="00D56647" w:rsidRDefault="00D56647" w:rsidP="00D56647">
      <w:pPr>
        <w:pStyle w:val="ListParagraph"/>
        <w:numPr>
          <w:ilvl w:val="0"/>
          <w:numId w:val="8"/>
        </w:numPr>
        <w:spacing w:after="120" w:line="240" w:lineRule="auto"/>
        <w:jc w:val="both"/>
        <w:rPr>
          <w:rFonts w:ascii="Open Sans" w:hAnsi="Open Sans" w:cs="Open Sans"/>
          <w:noProof/>
          <w:sz w:val="20"/>
        </w:rPr>
      </w:pPr>
      <w:r>
        <w:rPr>
          <w:rFonts w:ascii="Open Sans" w:hAnsi="Open Sans" w:cs="Open Sans"/>
          <w:noProof/>
          <w:sz w:val="20"/>
        </w:rPr>
        <w:t>Dịch kết quả Anh Việt</w:t>
      </w:r>
    </w:p>
    <w:p w:rsidR="00D56647" w:rsidRDefault="00D56647" w:rsidP="00D56647">
      <w:pPr>
        <w:pStyle w:val="ListParagraph"/>
        <w:numPr>
          <w:ilvl w:val="0"/>
          <w:numId w:val="8"/>
        </w:numPr>
        <w:spacing w:after="120" w:line="240" w:lineRule="auto"/>
        <w:jc w:val="both"/>
        <w:rPr>
          <w:rFonts w:ascii="Open Sans" w:hAnsi="Open Sans" w:cs="Open Sans"/>
          <w:noProof/>
          <w:sz w:val="20"/>
        </w:rPr>
      </w:pPr>
      <w:r>
        <w:rPr>
          <w:rFonts w:ascii="Open Sans" w:hAnsi="Open Sans" w:cs="Open Sans"/>
          <w:noProof/>
          <w:sz w:val="20"/>
        </w:rPr>
        <w:t>Làm hồ sơ xét nghiệm cho khách hàng</w:t>
      </w:r>
    </w:p>
    <w:p w:rsidR="00D56647" w:rsidRPr="00D57084" w:rsidRDefault="00D56647" w:rsidP="00D56647">
      <w:pPr>
        <w:pStyle w:val="ListParagraph"/>
        <w:numPr>
          <w:ilvl w:val="0"/>
          <w:numId w:val="8"/>
        </w:numPr>
        <w:spacing w:after="120" w:line="240" w:lineRule="auto"/>
        <w:jc w:val="both"/>
        <w:rPr>
          <w:rFonts w:ascii="Open Sans" w:hAnsi="Open Sans" w:cs="Open Sans"/>
          <w:noProof/>
          <w:sz w:val="20"/>
        </w:rPr>
      </w:pPr>
      <w:r>
        <w:rPr>
          <w:rFonts w:ascii="Open Sans" w:hAnsi="Open Sans" w:cs="Open Sans"/>
          <w:noProof/>
          <w:sz w:val="20"/>
        </w:rPr>
        <w:t>Kiểm tra cập nhật Lab code cho nhân viên tư vấn</w:t>
      </w:r>
    </w:p>
    <w:p w:rsidR="00D56647" w:rsidRDefault="00D56647" w:rsidP="00D56647">
      <w:pPr>
        <w:pStyle w:val="ListParagraph"/>
        <w:numPr>
          <w:ilvl w:val="0"/>
          <w:numId w:val="8"/>
        </w:numPr>
        <w:spacing w:after="120" w:line="240" w:lineRule="auto"/>
        <w:jc w:val="both"/>
        <w:rPr>
          <w:rFonts w:ascii="Open Sans" w:hAnsi="Open Sans" w:cs="Open Sans"/>
          <w:noProof/>
          <w:sz w:val="20"/>
        </w:rPr>
      </w:pPr>
      <w:r>
        <w:rPr>
          <w:rFonts w:ascii="Open Sans" w:hAnsi="Open Sans" w:cs="Open Sans"/>
          <w:noProof/>
          <w:sz w:val="20"/>
        </w:rPr>
        <w:t>Quản lý vật tư tiêu hao</w:t>
      </w:r>
    </w:p>
    <w:p w:rsidR="001F6678" w:rsidRPr="001F6678" w:rsidRDefault="00F40166" w:rsidP="001F6678">
      <w:pPr>
        <w:pStyle w:val="ListParagraph"/>
        <w:numPr>
          <w:ilvl w:val="0"/>
          <w:numId w:val="8"/>
        </w:numPr>
        <w:spacing w:after="120" w:line="240" w:lineRule="auto"/>
        <w:jc w:val="both"/>
        <w:rPr>
          <w:rFonts w:ascii="Open Sans" w:hAnsi="Open Sans" w:cs="Open Sans"/>
          <w:noProof/>
          <w:sz w:val="20"/>
        </w:rPr>
      </w:pPr>
      <w:r>
        <w:rPr>
          <w:rFonts w:ascii="Open Sans" w:hAnsi="Open Sans" w:cs="Open Sans"/>
          <w:noProof/>
          <w:sz w:val="20"/>
        </w:rPr>
        <w:t>Dịch các bài báo khoa học thường thức</w:t>
      </w:r>
    </w:p>
    <w:p w:rsidR="00546DBA" w:rsidRPr="001F6678" w:rsidRDefault="00546DBA" w:rsidP="001F6678">
      <w:pPr>
        <w:pStyle w:val="ListParagraph"/>
        <w:numPr>
          <w:ilvl w:val="0"/>
          <w:numId w:val="8"/>
        </w:numPr>
        <w:spacing w:after="120" w:line="240" w:lineRule="auto"/>
        <w:jc w:val="both"/>
        <w:rPr>
          <w:rFonts w:ascii="Open Sans" w:hAnsi="Open Sans" w:cs="Open Sans"/>
          <w:noProof/>
          <w:sz w:val="20"/>
        </w:rPr>
      </w:pPr>
      <w:r w:rsidRPr="001F6678">
        <w:rPr>
          <w:rFonts w:ascii="Open Sans" w:hAnsi="Open Sans" w:cs="Open Sans"/>
          <w:noProof/>
          <w:sz w:val="20"/>
        </w:rPr>
        <w:t>Các công việc chuyên môn khác theo yêu cầu của cấp trên</w:t>
      </w:r>
    </w:p>
    <w:p w:rsidR="00546DBA" w:rsidRDefault="00546DBA" w:rsidP="00546DBA">
      <w:pPr>
        <w:spacing w:after="120" w:line="240" w:lineRule="auto"/>
        <w:jc w:val="both"/>
        <w:rPr>
          <w:rFonts w:ascii="Open Sans" w:hAnsi="Open Sans" w:cs="Open Sans"/>
          <w:noProof/>
          <w:sz w:val="20"/>
        </w:rPr>
      </w:pPr>
      <w:r>
        <w:rPr>
          <w:rFonts w:ascii="Open Sans" w:hAnsi="Open Sans" w:cs="Open Sans"/>
          <w:noProof/>
          <w:sz w:val="20"/>
        </w:rPr>
        <w:t>Yêu cầu</w:t>
      </w:r>
    </w:p>
    <w:p w:rsidR="00546DBA" w:rsidRPr="001F6678" w:rsidRDefault="007D16AB" w:rsidP="001F6678">
      <w:pPr>
        <w:pStyle w:val="ListParagraph"/>
        <w:numPr>
          <w:ilvl w:val="0"/>
          <w:numId w:val="11"/>
        </w:numPr>
        <w:spacing w:after="120" w:line="240" w:lineRule="auto"/>
        <w:jc w:val="both"/>
        <w:rPr>
          <w:rFonts w:ascii="Open Sans" w:hAnsi="Open Sans" w:cs="Open Sans"/>
          <w:noProof/>
          <w:sz w:val="20"/>
        </w:rPr>
      </w:pPr>
      <w:r>
        <w:rPr>
          <w:rFonts w:ascii="Open Sans" w:hAnsi="Open Sans" w:cs="Open Sans"/>
          <w:noProof/>
          <w:sz w:val="20"/>
        </w:rPr>
        <w:t xml:space="preserve">Sinh viên năm cuối hoặc mới tốt </w:t>
      </w:r>
      <w:r w:rsidR="00546DBA" w:rsidRPr="001F6678">
        <w:rPr>
          <w:rFonts w:ascii="Open Sans" w:hAnsi="Open Sans" w:cs="Open Sans"/>
          <w:noProof/>
          <w:sz w:val="20"/>
        </w:rPr>
        <w:t>nghiệp đại học chính quy</w:t>
      </w:r>
      <w:r w:rsidR="0097077A">
        <w:rPr>
          <w:rFonts w:ascii="Open Sans" w:hAnsi="Open Sans" w:cs="Open Sans"/>
          <w:noProof/>
          <w:sz w:val="20"/>
        </w:rPr>
        <w:t xml:space="preserve"> các ngành Khoa học tự nhiên</w:t>
      </w:r>
    </w:p>
    <w:p w:rsidR="00546DBA" w:rsidRDefault="00546DBA" w:rsidP="001F6678">
      <w:pPr>
        <w:pStyle w:val="ListParagraph"/>
        <w:numPr>
          <w:ilvl w:val="0"/>
          <w:numId w:val="11"/>
        </w:numPr>
        <w:spacing w:after="120" w:line="240" w:lineRule="auto"/>
        <w:jc w:val="both"/>
        <w:rPr>
          <w:rFonts w:ascii="Open Sans" w:hAnsi="Open Sans" w:cs="Open Sans"/>
          <w:noProof/>
          <w:sz w:val="20"/>
        </w:rPr>
      </w:pPr>
      <w:r w:rsidRPr="001F6678">
        <w:rPr>
          <w:rFonts w:ascii="Open Sans" w:hAnsi="Open Sans" w:cs="Open Sans"/>
          <w:noProof/>
          <w:sz w:val="20"/>
        </w:rPr>
        <w:t>Giọng nói dễ thương</w:t>
      </w:r>
    </w:p>
    <w:p w:rsidR="00CA75CB" w:rsidRDefault="00CA75CB" w:rsidP="001F6678">
      <w:pPr>
        <w:pStyle w:val="ListParagraph"/>
        <w:numPr>
          <w:ilvl w:val="0"/>
          <w:numId w:val="11"/>
        </w:numPr>
        <w:spacing w:after="120" w:line="240" w:lineRule="auto"/>
        <w:jc w:val="both"/>
        <w:rPr>
          <w:rFonts w:ascii="Open Sans" w:hAnsi="Open Sans" w:cs="Open Sans"/>
          <w:noProof/>
          <w:sz w:val="20"/>
        </w:rPr>
      </w:pPr>
      <w:r>
        <w:rPr>
          <w:rFonts w:ascii="Open Sans" w:hAnsi="Open Sans" w:cs="Open Sans"/>
          <w:noProof/>
          <w:sz w:val="20"/>
        </w:rPr>
        <w:t>Giao tiếp tốt bằng Tiếng Anh</w:t>
      </w:r>
    </w:p>
    <w:p w:rsidR="00C97FD1" w:rsidRDefault="001F6678" w:rsidP="00C97FD1">
      <w:pPr>
        <w:pStyle w:val="ListParagraph"/>
        <w:numPr>
          <w:ilvl w:val="0"/>
          <w:numId w:val="11"/>
        </w:numPr>
        <w:spacing w:after="120" w:line="240" w:lineRule="auto"/>
        <w:jc w:val="both"/>
        <w:rPr>
          <w:rFonts w:ascii="Open Sans" w:hAnsi="Open Sans" w:cs="Open Sans"/>
          <w:noProof/>
          <w:sz w:val="20"/>
        </w:rPr>
      </w:pPr>
      <w:r>
        <w:rPr>
          <w:rFonts w:ascii="Open Sans" w:hAnsi="Open Sans" w:cs="Open Sans"/>
          <w:noProof/>
          <w:sz w:val="20"/>
        </w:rPr>
        <w:t xml:space="preserve">Yêu thích công việc liên quan đến </w:t>
      </w:r>
      <w:r w:rsidR="007D16AB">
        <w:rPr>
          <w:rFonts w:ascii="Open Sans" w:hAnsi="Open Sans" w:cs="Open Sans"/>
          <w:noProof/>
          <w:sz w:val="20"/>
        </w:rPr>
        <w:t>dịch vụ khách hàng</w:t>
      </w:r>
    </w:p>
    <w:p w:rsidR="00D57084" w:rsidRPr="00D57084" w:rsidRDefault="00D57084" w:rsidP="00D57084">
      <w:pPr>
        <w:pStyle w:val="ListParagraph"/>
        <w:numPr>
          <w:ilvl w:val="0"/>
          <w:numId w:val="11"/>
        </w:numPr>
        <w:spacing w:after="120" w:line="240" w:lineRule="auto"/>
        <w:jc w:val="both"/>
        <w:rPr>
          <w:rFonts w:ascii="Open Sans" w:hAnsi="Open Sans" w:cs="Open Sans"/>
          <w:noProof/>
          <w:sz w:val="20"/>
        </w:rPr>
      </w:pPr>
      <w:r>
        <w:rPr>
          <w:rFonts w:ascii="Open Sans" w:hAnsi="Open Sans" w:cs="Open Sans"/>
          <w:noProof/>
          <w:sz w:val="20"/>
        </w:rPr>
        <w:t xml:space="preserve">Thời gian yêu cầu của nhân viên thực tập là </w:t>
      </w:r>
      <w:r w:rsidR="00461C95">
        <w:rPr>
          <w:rFonts w:ascii="Open Sans" w:hAnsi="Open Sans" w:cs="Open Sans"/>
          <w:noProof/>
          <w:sz w:val="20"/>
        </w:rPr>
        <w:t xml:space="preserve">tối thiểu </w:t>
      </w:r>
      <w:r>
        <w:rPr>
          <w:rFonts w:ascii="Open Sans" w:hAnsi="Open Sans" w:cs="Open Sans"/>
          <w:noProof/>
          <w:sz w:val="20"/>
        </w:rPr>
        <w:t>32-36 tiếng/tuần (trong giờ làm việc của công ty)</w:t>
      </w:r>
    </w:p>
    <w:p w:rsidR="00546DBA" w:rsidRDefault="00546DBA" w:rsidP="00546DBA">
      <w:pPr>
        <w:spacing w:after="120" w:line="240" w:lineRule="auto"/>
        <w:jc w:val="both"/>
        <w:rPr>
          <w:rFonts w:ascii="Open Sans" w:hAnsi="Open Sans" w:cs="Open Sans"/>
          <w:noProof/>
          <w:sz w:val="20"/>
        </w:rPr>
      </w:pPr>
      <w:r>
        <w:rPr>
          <w:rFonts w:ascii="Open Sans" w:hAnsi="Open Sans" w:cs="Open Sans"/>
          <w:noProof/>
          <w:sz w:val="20"/>
        </w:rPr>
        <w:t>Nơi làm việc</w:t>
      </w:r>
    </w:p>
    <w:p w:rsidR="00546DBA" w:rsidRDefault="00546DBA" w:rsidP="001F6678">
      <w:pPr>
        <w:pStyle w:val="ListParagraph"/>
        <w:numPr>
          <w:ilvl w:val="0"/>
          <w:numId w:val="12"/>
        </w:numPr>
        <w:spacing w:after="120" w:line="240" w:lineRule="auto"/>
        <w:jc w:val="both"/>
        <w:rPr>
          <w:rFonts w:ascii="Open Sans" w:hAnsi="Open Sans" w:cs="Open Sans"/>
          <w:noProof/>
          <w:sz w:val="20"/>
        </w:rPr>
      </w:pPr>
      <w:r w:rsidRPr="001F6678">
        <w:rPr>
          <w:rFonts w:ascii="Open Sans" w:hAnsi="Open Sans" w:cs="Open Sans"/>
          <w:noProof/>
          <w:sz w:val="20"/>
        </w:rPr>
        <w:t>Quậ</w:t>
      </w:r>
      <w:r w:rsidR="00C97FD1">
        <w:rPr>
          <w:rFonts w:ascii="Open Sans" w:hAnsi="Open Sans" w:cs="Open Sans"/>
          <w:noProof/>
          <w:sz w:val="20"/>
        </w:rPr>
        <w:t xml:space="preserve">n </w:t>
      </w:r>
      <w:r w:rsidR="00CA75CB">
        <w:rPr>
          <w:rFonts w:ascii="Open Sans" w:hAnsi="Open Sans" w:cs="Open Sans"/>
          <w:noProof/>
          <w:sz w:val="20"/>
        </w:rPr>
        <w:t>1</w:t>
      </w:r>
      <w:r w:rsidRPr="001F6678">
        <w:rPr>
          <w:rFonts w:ascii="Open Sans" w:hAnsi="Open Sans" w:cs="Open Sans"/>
          <w:noProof/>
          <w:sz w:val="20"/>
        </w:rPr>
        <w:t>, TP Hồ Chí Minh</w:t>
      </w:r>
    </w:p>
    <w:p w:rsidR="00C97FD1" w:rsidRPr="001F6678" w:rsidRDefault="008230A9" w:rsidP="001F6678">
      <w:pPr>
        <w:pStyle w:val="ListParagraph"/>
        <w:numPr>
          <w:ilvl w:val="0"/>
          <w:numId w:val="12"/>
        </w:numPr>
        <w:spacing w:after="120" w:line="240" w:lineRule="auto"/>
        <w:jc w:val="both"/>
        <w:rPr>
          <w:rFonts w:ascii="Open Sans" w:hAnsi="Open Sans" w:cs="Open Sans"/>
          <w:noProof/>
          <w:sz w:val="20"/>
        </w:rPr>
      </w:pPr>
      <w:r>
        <w:rPr>
          <w:rFonts w:ascii="Open Sans" w:hAnsi="Open Sans" w:cs="Open Sans"/>
          <w:noProof/>
          <w:sz w:val="20"/>
        </w:rPr>
        <w:t xml:space="preserve">Toà nhà </w:t>
      </w:r>
      <w:r w:rsidR="00A61E51">
        <w:rPr>
          <w:rFonts w:ascii="Open Sans" w:hAnsi="Open Sans" w:cs="Open Sans"/>
          <w:noProof/>
          <w:sz w:val="20"/>
        </w:rPr>
        <w:t>Đồng Nhân</w:t>
      </w:r>
      <w:r w:rsidR="00CA75CB">
        <w:rPr>
          <w:rFonts w:ascii="Open Sans" w:hAnsi="Open Sans" w:cs="Open Sans"/>
          <w:noProof/>
          <w:sz w:val="20"/>
        </w:rPr>
        <w:t xml:space="preserve">, </w:t>
      </w:r>
      <w:r w:rsidR="00A61E51">
        <w:rPr>
          <w:rFonts w:ascii="Open Sans" w:hAnsi="Open Sans" w:cs="Open Sans"/>
          <w:noProof/>
          <w:sz w:val="20"/>
        </w:rPr>
        <w:t>90 Nguyễn Đình Chiểu</w:t>
      </w:r>
      <w:r w:rsidR="00CA75CB">
        <w:rPr>
          <w:rFonts w:ascii="Open Sans" w:hAnsi="Open Sans" w:cs="Open Sans"/>
          <w:noProof/>
          <w:sz w:val="20"/>
        </w:rPr>
        <w:t xml:space="preserve">, P. </w:t>
      </w:r>
      <w:r w:rsidR="00A61E51">
        <w:rPr>
          <w:rFonts w:ascii="Open Sans" w:hAnsi="Open Sans" w:cs="Open Sans"/>
          <w:noProof/>
          <w:sz w:val="20"/>
        </w:rPr>
        <w:t>Đa Kao</w:t>
      </w:r>
      <w:r w:rsidR="00CA75CB">
        <w:rPr>
          <w:rFonts w:ascii="Open Sans" w:hAnsi="Open Sans" w:cs="Open Sans"/>
          <w:noProof/>
          <w:sz w:val="20"/>
        </w:rPr>
        <w:t>, Q.1, TP.HCM</w:t>
      </w:r>
    </w:p>
    <w:p w:rsidR="001F6678" w:rsidRDefault="001F6678" w:rsidP="00546DBA">
      <w:pPr>
        <w:spacing w:after="120" w:line="240" w:lineRule="auto"/>
        <w:jc w:val="both"/>
        <w:rPr>
          <w:rFonts w:ascii="Open Sans" w:hAnsi="Open Sans" w:cs="Open Sans"/>
          <w:noProof/>
          <w:sz w:val="20"/>
        </w:rPr>
      </w:pPr>
      <w:r>
        <w:rPr>
          <w:rFonts w:ascii="Open Sans" w:hAnsi="Open Sans" w:cs="Open Sans"/>
          <w:noProof/>
          <w:sz w:val="20"/>
        </w:rPr>
        <w:t>Thời gian làm việc</w:t>
      </w:r>
      <w:r w:rsidR="00605A0B">
        <w:rPr>
          <w:rFonts w:ascii="Open Sans" w:hAnsi="Open Sans" w:cs="Open Sans"/>
          <w:noProof/>
          <w:sz w:val="20"/>
        </w:rPr>
        <w:t xml:space="preserve"> của công ty</w:t>
      </w:r>
    </w:p>
    <w:p w:rsidR="001F6678" w:rsidRDefault="001F6678" w:rsidP="001F6678">
      <w:pPr>
        <w:pStyle w:val="ListParagraph"/>
        <w:numPr>
          <w:ilvl w:val="0"/>
          <w:numId w:val="12"/>
        </w:numPr>
        <w:spacing w:after="120" w:line="240" w:lineRule="auto"/>
        <w:jc w:val="both"/>
        <w:rPr>
          <w:rFonts w:ascii="Open Sans" w:hAnsi="Open Sans" w:cs="Open Sans"/>
          <w:noProof/>
          <w:sz w:val="20"/>
        </w:rPr>
      </w:pPr>
      <w:r w:rsidRPr="001F6678">
        <w:rPr>
          <w:rFonts w:ascii="Open Sans" w:hAnsi="Open Sans" w:cs="Open Sans"/>
          <w:noProof/>
          <w:sz w:val="20"/>
        </w:rPr>
        <w:t>Từ T2-T6: 8AM đến 5PM, nghỉ trưa 1 tiếng từ 12PM đến 1PM</w:t>
      </w:r>
    </w:p>
    <w:p w:rsidR="001F6678" w:rsidRDefault="001F6678" w:rsidP="001F6678">
      <w:pPr>
        <w:pStyle w:val="ListParagraph"/>
        <w:numPr>
          <w:ilvl w:val="0"/>
          <w:numId w:val="12"/>
        </w:numPr>
        <w:spacing w:after="120" w:line="240" w:lineRule="auto"/>
        <w:jc w:val="both"/>
        <w:rPr>
          <w:rFonts w:ascii="Open Sans" w:hAnsi="Open Sans" w:cs="Open Sans"/>
          <w:noProof/>
          <w:sz w:val="20"/>
        </w:rPr>
      </w:pPr>
      <w:r>
        <w:rPr>
          <w:rFonts w:ascii="Open Sans" w:hAnsi="Open Sans" w:cs="Open Sans"/>
          <w:noProof/>
          <w:sz w:val="20"/>
        </w:rPr>
        <w:t>Thứ 7: từ 8AM đến 12PM (làm buổi sáng)</w:t>
      </w:r>
    </w:p>
    <w:p w:rsidR="00D57084" w:rsidRDefault="00D57084" w:rsidP="001F6678">
      <w:pPr>
        <w:spacing w:after="120" w:line="240" w:lineRule="auto"/>
        <w:jc w:val="both"/>
        <w:rPr>
          <w:rFonts w:ascii="Open Sans" w:hAnsi="Open Sans" w:cs="Open Sans"/>
          <w:noProof/>
          <w:sz w:val="20"/>
        </w:rPr>
      </w:pPr>
      <w:r>
        <w:rPr>
          <w:rFonts w:ascii="Open Sans" w:hAnsi="Open Sans" w:cs="Open Sans"/>
          <w:noProof/>
          <w:sz w:val="20"/>
        </w:rPr>
        <w:t>Chính sách công ty: Thực tập có hưởng lương</w:t>
      </w:r>
    </w:p>
    <w:p w:rsidR="001F6678" w:rsidRDefault="001F6678" w:rsidP="001F6678">
      <w:pPr>
        <w:spacing w:after="120" w:line="240" w:lineRule="auto"/>
        <w:jc w:val="both"/>
        <w:rPr>
          <w:rFonts w:ascii="Open Sans" w:hAnsi="Open Sans" w:cs="Open Sans"/>
          <w:noProof/>
          <w:sz w:val="20"/>
        </w:rPr>
      </w:pPr>
      <w:r>
        <w:rPr>
          <w:rFonts w:ascii="Open Sans" w:hAnsi="Open Sans" w:cs="Open Sans"/>
          <w:noProof/>
          <w:sz w:val="20"/>
        </w:rPr>
        <w:t xml:space="preserve">Xem thêm thông tin trên </w:t>
      </w:r>
      <w:hyperlink r:id="rId10" w:history="1">
        <w:r w:rsidRPr="00EA03C2">
          <w:rPr>
            <w:rStyle w:val="Hyperlink"/>
            <w:rFonts w:ascii="Open Sans" w:hAnsi="Open Sans" w:cs="Open Sans"/>
            <w:noProof/>
            <w:sz w:val="20"/>
          </w:rPr>
          <w:t>http://xetnghiemadn.info</w:t>
        </w:r>
      </w:hyperlink>
    </w:p>
    <w:p w:rsidR="001F6678" w:rsidRDefault="001F6678" w:rsidP="001F6678">
      <w:pPr>
        <w:spacing w:after="120" w:line="240" w:lineRule="auto"/>
        <w:jc w:val="both"/>
        <w:rPr>
          <w:rFonts w:ascii="Open Sans" w:hAnsi="Open Sans" w:cs="Open Sans"/>
          <w:noProof/>
          <w:sz w:val="20"/>
        </w:rPr>
      </w:pPr>
      <w:r>
        <w:rPr>
          <w:rFonts w:ascii="Open Sans" w:hAnsi="Open Sans" w:cs="Open Sans"/>
          <w:noProof/>
          <w:sz w:val="20"/>
        </w:rPr>
        <w:t xml:space="preserve">Nộp CV online qua email: </w:t>
      </w:r>
      <w:hyperlink r:id="rId11" w:history="1">
        <w:r w:rsidR="00A61E51" w:rsidRPr="008E5940">
          <w:rPr>
            <w:rStyle w:val="Hyperlink"/>
            <w:rFonts w:ascii="Open Sans" w:hAnsi="Open Sans" w:cs="Open Sans"/>
            <w:noProof/>
            <w:sz w:val="20"/>
          </w:rPr>
          <w:t>dieplh@idna.com.vn</w:t>
        </w:r>
      </w:hyperlink>
    </w:p>
    <w:p w:rsidR="001F6678" w:rsidRDefault="001F6678" w:rsidP="001F6678">
      <w:pPr>
        <w:spacing w:after="120" w:line="240" w:lineRule="auto"/>
        <w:jc w:val="both"/>
        <w:rPr>
          <w:rFonts w:ascii="Open Sans" w:hAnsi="Open Sans" w:cs="Open Sans"/>
          <w:noProof/>
          <w:sz w:val="20"/>
        </w:rPr>
      </w:pPr>
      <w:r>
        <w:rPr>
          <w:rFonts w:ascii="Open Sans" w:hAnsi="Open Sans" w:cs="Open Sans"/>
          <w:noProof/>
          <w:sz w:val="20"/>
        </w:rPr>
        <w:t>Ứng viên vui lòng không liên hệ qua các số hotline và điện thoại công ty. Mọi thắc mắc, ứng viên vui lòng gửi email đến email trên để được hỗ trợ.</w:t>
      </w:r>
    </w:p>
    <w:p w:rsidR="001F6678" w:rsidRDefault="001F6678" w:rsidP="00CA75CB">
      <w:pPr>
        <w:spacing w:after="120" w:line="240" w:lineRule="auto"/>
        <w:jc w:val="both"/>
        <w:rPr>
          <w:rFonts w:ascii="Open Sans" w:hAnsi="Open Sans" w:cs="Open Sans"/>
          <w:noProof/>
          <w:sz w:val="20"/>
        </w:rPr>
      </w:pPr>
      <w:r>
        <w:rPr>
          <w:rFonts w:ascii="Open Sans" w:hAnsi="Open Sans" w:cs="Open Sans"/>
          <w:noProof/>
          <w:sz w:val="20"/>
        </w:rPr>
        <w:t>Cảm ơn ứng viên đã quan tâm đến cơ hội nghề nghiệp vớ</w:t>
      </w:r>
      <w:r w:rsidR="00A61E51">
        <w:rPr>
          <w:rFonts w:ascii="Open Sans" w:hAnsi="Open Sans" w:cs="Open Sans"/>
          <w:noProof/>
          <w:sz w:val="20"/>
        </w:rPr>
        <w:t>i i</w:t>
      </w:r>
      <w:r>
        <w:rPr>
          <w:rFonts w:ascii="Open Sans" w:hAnsi="Open Sans" w:cs="Open Sans"/>
          <w:noProof/>
          <w:sz w:val="20"/>
        </w:rPr>
        <w:t>DNA.</w:t>
      </w:r>
    </w:p>
    <w:tbl>
      <w:tblPr>
        <w:tblStyle w:val="TableGrid"/>
        <w:tblpPr w:leftFromText="180" w:rightFromText="180" w:vertAnchor="text"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3978"/>
      </w:tblGrid>
      <w:tr w:rsidR="0097077A" w:rsidRPr="00881A9E" w:rsidTr="00CA75CB">
        <w:tc>
          <w:tcPr>
            <w:tcW w:w="5598" w:type="dxa"/>
          </w:tcPr>
          <w:p w:rsidR="0097077A" w:rsidRPr="00881A9E" w:rsidRDefault="0097077A" w:rsidP="00042F00">
            <w:pPr>
              <w:rPr>
                <w:rFonts w:ascii="Open Sans" w:hAnsi="Open Sans" w:cs="Open Sans"/>
                <w:noProof/>
              </w:rPr>
            </w:pPr>
          </w:p>
        </w:tc>
        <w:tc>
          <w:tcPr>
            <w:tcW w:w="3978" w:type="dxa"/>
          </w:tcPr>
          <w:p w:rsidR="0097077A" w:rsidRPr="00881A9E" w:rsidRDefault="0097077A" w:rsidP="00042F00">
            <w:pPr>
              <w:jc w:val="right"/>
              <w:rPr>
                <w:rFonts w:ascii="Open Sans" w:hAnsi="Open Sans" w:cs="Open Sans"/>
                <w:noProof/>
                <w:color w:val="1D1B11" w:themeColor="background2" w:themeShade="1A"/>
                <w:sz w:val="14"/>
                <w:szCs w:val="14"/>
              </w:rPr>
            </w:pPr>
          </w:p>
        </w:tc>
      </w:tr>
    </w:tbl>
    <w:p w:rsidR="00546DBA" w:rsidRPr="00546DBA" w:rsidRDefault="00546DBA" w:rsidP="00546DBA">
      <w:pPr>
        <w:spacing w:after="120" w:line="240" w:lineRule="auto"/>
        <w:jc w:val="both"/>
        <w:rPr>
          <w:rFonts w:ascii="Open Sans" w:hAnsi="Open Sans" w:cs="Open Sans"/>
          <w:noProof/>
          <w:sz w:val="20"/>
        </w:rPr>
      </w:pPr>
    </w:p>
    <w:sectPr w:rsidR="00546DBA" w:rsidRPr="00546DBA" w:rsidSect="00810671">
      <w:pgSz w:w="11907" w:h="16839" w:code="9"/>
      <w:pgMar w:top="432" w:right="1008"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42B"/>
    <w:multiLevelType w:val="hybridMultilevel"/>
    <w:tmpl w:val="704C9D9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B1942"/>
    <w:multiLevelType w:val="hybridMultilevel"/>
    <w:tmpl w:val="4B08D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364C6"/>
    <w:multiLevelType w:val="hybridMultilevel"/>
    <w:tmpl w:val="75966C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424BA"/>
    <w:multiLevelType w:val="hybridMultilevel"/>
    <w:tmpl w:val="4F62B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C695925"/>
    <w:multiLevelType w:val="hybridMultilevel"/>
    <w:tmpl w:val="BA6C394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279A7"/>
    <w:multiLevelType w:val="hybridMultilevel"/>
    <w:tmpl w:val="8DEAD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F44EF"/>
    <w:multiLevelType w:val="hybridMultilevel"/>
    <w:tmpl w:val="3694304A"/>
    <w:lvl w:ilvl="0" w:tplc="1334300A">
      <w:start w:val="1"/>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E1239"/>
    <w:multiLevelType w:val="hybridMultilevel"/>
    <w:tmpl w:val="FEE2D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65D7A"/>
    <w:multiLevelType w:val="hybridMultilevel"/>
    <w:tmpl w:val="D048D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F0465"/>
    <w:multiLevelType w:val="hybridMultilevel"/>
    <w:tmpl w:val="26667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C48B5"/>
    <w:multiLevelType w:val="hybridMultilevel"/>
    <w:tmpl w:val="BA1420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71169"/>
    <w:multiLevelType w:val="hybridMultilevel"/>
    <w:tmpl w:val="19D2D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02D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CE90698"/>
    <w:multiLevelType w:val="hybridMultilevel"/>
    <w:tmpl w:val="47A611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D73F9C"/>
    <w:multiLevelType w:val="hybridMultilevel"/>
    <w:tmpl w:val="2FA08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2"/>
  </w:num>
  <w:num w:numId="3">
    <w:abstractNumId w:val="14"/>
  </w:num>
  <w:num w:numId="4">
    <w:abstractNumId w:val="3"/>
  </w:num>
  <w:num w:numId="5">
    <w:abstractNumId w:val="9"/>
  </w:num>
  <w:num w:numId="6">
    <w:abstractNumId w:val="6"/>
  </w:num>
  <w:num w:numId="7">
    <w:abstractNumId w:val="10"/>
  </w:num>
  <w:num w:numId="8">
    <w:abstractNumId w:val="13"/>
  </w:num>
  <w:num w:numId="9">
    <w:abstractNumId w:val="8"/>
  </w:num>
  <w:num w:numId="10">
    <w:abstractNumId w:val="1"/>
  </w:num>
  <w:num w:numId="11">
    <w:abstractNumId w:val="0"/>
  </w:num>
  <w:num w:numId="12">
    <w:abstractNumId w:val="7"/>
  </w:num>
  <w:num w:numId="13">
    <w:abstractNumId w:val="5"/>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76"/>
    <w:rsid w:val="000057AB"/>
    <w:rsid w:val="000460BF"/>
    <w:rsid w:val="00056266"/>
    <w:rsid w:val="000714DA"/>
    <w:rsid w:val="000913E4"/>
    <w:rsid w:val="000D1796"/>
    <w:rsid w:val="000E4D1A"/>
    <w:rsid w:val="000F060C"/>
    <w:rsid w:val="000F53F9"/>
    <w:rsid w:val="001070A8"/>
    <w:rsid w:val="00120100"/>
    <w:rsid w:val="0014707C"/>
    <w:rsid w:val="00157F32"/>
    <w:rsid w:val="00164A31"/>
    <w:rsid w:val="001820C8"/>
    <w:rsid w:val="001B223A"/>
    <w:rsid w:val="001C2DAC"/>
    <w:rsid w:val="001E65F1"/>
    <w:rsid w:val="001F6678"/>
    <w:rsid w:val="00212ECB"/>
    <w:rsid w:val="002156E7"/>
    <w:rsid w:val="00231CDB"/>
    <w:rsid w:val="00251D5D"/>
    <w:rsid w:val="0026143E"/>
    <w:rsid w:val="002A4AE4"/>
    <w:rsid w:val="002C5DEE"/>
    <w:rsid w:val="002E10B7"/>
    <w:rsid w:val="00305CF4"/>
    <w:rsid w:val="00325B99"/>
    <w:rsid w:val="0036157C"/>
    <w:rsid w:val="00365F63"/>
    <w:rsid w:val="003950F2"/>
    <w:rsid w:val="003A4680"/>
    <w:rsid w:val="003C209A"/>
    <w:rsid w:val="003D4838"/>
    <w:rsid w:val="0042783F"/>
    <w:rsid w:val="00434589"/>
    <w:rsid w:val="00453824"/>
    <w:rsid w:val="00455C7C"/>
    <w:rsid w:val="00461C95"/>
    <w:rsid w:val="00475F4B"/>
    <w:rsid w:val="004B58C6"/>
    <w:rsid w:val="00500F77"/>
    <w:rsid w:val="005172AA"/>
    <w:rsid w:val="00526FF9"/>
    <w:rsid w:val="00533D88"/>
    <w:rsid w:val="005441A9"/>
    <w:rsid w:val="00546DBA"/>
    <w:rsid w:val="00556DA4"/>
    <w:rsid w:val="0057372D"/>
    <w:rsid w:val="005928E5"/>
    <w:rsid w:val="00595B5A"/>
    <w:rsid w:val="005B7FC7"/>
    <w:rsid w:val="00600115"/>
    <w:rsid w:val="00605A0B"/>
    <w:rsid w:val="0061080A"/>
    <w:rsid w:val="00623314"/>
    <w:rsid w:val="0067744D"/>
    <w:rsid w:val="006A5112"/>
    <w:rsid w:val="006C3A51"/>
    <w:rsid w:val="006D0AFD"/>
    <w:rsid w:val="006D7D01"/>
    <w:rsid w:val="00727568"/>
    <w:rsid w:val="007324A8"/>
    <w:rsid w:val="00744BF9"/>
    <w:rsid w:val="00745494"/>
    <w:rsid w:val="0079094D"/>
    <w:rsid w:val="00792B67"/>
    <w:rsid w:val="00793254"/>
    <w:rsid w:val="007D16AB"/>
    <w:rsid w:val="00810671"/>
    <w:rsid w:val="00812BE2"/>
    <w:rsid w:val="008230A9"/>
    <w:rsid w:val="00854E03"/>
    <w:rsid w:val="008615F8"/>
    <w:rsid w:val="008676F2"/>
    <w:rsid w:val="00881A9E"/>
    <w:rsid w:val="008C302D"/>
    <w:rsid w:val="00931AA0"/>
    <w:rsid w:val="00934614"/>
    <w:rsid w:val="009518D8"/>
    <w:rsid w:val="0097077A"/>
    <w:rsid w:val="009740A9"/>
    <w:rsid w:val="00974DC1"/>
    <w:rsid w:val="00982742"/>
    <w:rsid w:val="009A0A87"/>
    <w:rsid w:val="009A630C"/>
    <w:rsid w:val="009B6BA9"/>
    <w:rsid w:val="00A1477F"/>
    <w:rsid w:val="00A212A9"/>
    <w:rsid w:val="00A25DE4"/>
    <w:rsid w:val="00A4519B"/>
    <w:rsid w:val="00A61E51"/>
    <w:rsid w:val="00A65B66"/>
    <w:rsid w:val="00AC0038"/>
    <w:rsid w:val="00AC35FF"/>
    <w:rsid w:val="00AD352E"/>
    <w:rsid w:val="00AF03DA"/>
    <w:rsid w:val="00B04847"/>
    <w:rsid w:val="00B16CB3"/>
    <w:rsid w:val="00B24C9F"/>
    <w:rsid w:val="00B307D4"/>
    <w:rsid w:val="00B34E11"/>
    <w:rsid w:val="00B3717B"/>
    <w:rsid w:val="00B4105A"/>
    <w:rsid w:val="00B56CE4"/>
    <w:rsid w:val="00B81C43"/>
    <w:rsid w:val="00BA3087"/>
    <w:rsid w:val="00BB4B76"/>
    <w:rsid w:val="00BC04BE"/>
    <w:rsid w:val="00BE1E6F"/>
    <w:rsid w:val="00BE70A4"/>
    <w:rsid w:val="00C0163A"/>
    <w:rsid w:val="00C14968"/>
    <w:rsid w:val="00C37E23"/>
    <w:rsid w:val="00C40E42"/>
    <w:rsid w:val="00C42448"/>
    <w:rsid w:val="00C54199"/>
    <w:rsid w:val="00C54B1C"/>
    <w:rsid w:val="00C65729"/>
    <w:rsid w:val="00C97FD1"/>
    <w:rsid w:val="00CA75CB"/>
    <w:rsid w:val="00D00569"/>
    <w:rsid w:val="00D07EEB"/>
    <w:rsid w:val="00D12267"/>
    <w:rsid w:val="00D3511E"/>
    <w:rsid w:val="00D55BD2"/>
    <w:rsid w:val="00D56647"/>
    <w:rsid w:val="00D57084"/>
    <w:rsid w:val="00D64B1B"/>
    <w:rsid w:val="00D704C1"/>
    <w:rsid w:val="00D81C95"/>
    <w:rsid w:val="00D84842"/>
    <w:rsid w:val="00D937A2"/>
    <w:rsid w:val="00DC70A5"/>
    <w:rsid w:val="00DE0164"/>
    <w:rsid w:val="00E03A90"/>
    <w:rsid w:val="00E0405A"/>
    <w:rsid w:val="00E268D2"/>
    <w:rsid w:val="00E452F1"/>
    <w:rsid w:val="00E53528"/>
    <w:rsid w:val="00E744C8"/>
    <w:rsid w:val="00E9260D"/>
    <w:rsid w:val="00EC43FC"/>
    <w:rsid w:val="00F0003A"/>
    <w:rsid w:val="00F04EF7"/>
    <w:rsid w:val="00F40166"/>
    <w:rsid w:val="00F50855"/>
    <w:rsid w:val="00F6753F"/>
    <w:rsid w:val="00FC5298"/>
    <w:rsid w:val="00FE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76"/>
    <w:rPr>
      <w:rFonts w:ascii="Tahoma" w:hAnsi="Tahoma" w:cs="Tahoma"/>
      <w:sz w:val="16"/>
      <w:szCs w:val="16"/>
    </w:rPr>
  </w:style>
  <w:style w:type="paragraph" w:styleId="ListParagraph">
    <w:name w:val="List Paragraph"/>
    <w:basedOn w:val="Normal"/>
    <w:uiPriority w:val="34"/>
    <w:qFormat/>
    <w:rsid w:val="00BB4B76"/>
    <w:pPr>
      <w:ind w:left="720"/>
      <w:contextualSpacing/>
    </w:pPr>
  </w:style>
  <w:style w:type="table" w:styleId="TableGrid">
    <w:name w:val="Table Grid"/>
    <w:basedOn w:val="TableNormal"/>
    <w:uiPriority w:val="59"/>
    <w:rsid w:val="00164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4A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76"/>
    <w:rPr>
      <w:rFonts w:ascii="Tahoma" w:hAnsi="Tahoma" w:cs="Tahoma"/>
      <w:sz w:val="16"/>
      <w:szCs w:val="16"/>
    </w:rPr>
  </w:style>
  <w:style w:type="paragraph" w:styleId="ListParagraph">
    <w:name w:val="List Paragraph"/>
    <w:basedOn w:val="Normal"/>
    <w:uiPriority w:val="34"/>
    <w:qFormat/>
    <w:rsid w:val="00BB4B76"/>
    <w:pPr>
      <w:ind w:left="720"/>
      <w:contextualSpacing/>
    </w:pPr>
  </w:style>
  <w:style w:type="table" w:styleId="TableGrid">
    <w:name w:val="Table Grid"/>
    <w:basedOn w:val="TableNormal"/>
    <w:uiPriority w:val="59"/>
    <w:rsid w:val="00164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4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tnghiemadn.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eplh@idna.com.vn" TargetMode="External"/><Relationship Id="rId5" Type="http://schemas.openxmlformats.org/officeDocument/2006/relationships/settings" Target="settings.xml"/><Relationship Id="rId10" Type="http://schemas.openxmlformats.org/officeDocument/2006/relationships/hyperlink" Target="http://xetnghiemadn.info" TargetMode="External"/><Relationship Id="rId4" Type="http://schemas.microsoft.com/office/2007/relationships/stylesWithEffects" Target="stylesWithEffects.xml"/><Relationship Id="rId9" Type="http://schemas.openxmlformats.org/officeDocument/2006/relationships/hyperlink" Target="http://www.idna.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C598-9A86-49C7-92CD-59BC8C8C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Pignigiu</dc:creator>
  <cp:lastModifiedBy>ABC</cp:lastModifiedBy>
  <cp:revision>2</cp:revision>
  <cp:lastPrinted>2016-12-02T08:21:00Z</cp:lastPrinted>
  <dcterms:created xsi:type="dcterms:W3CDTF">2018-03-02T09:29:00Z</dcterms:created>
  <dcterms:modified xsi:type="dcterms:W3CDTF">2018-03-02T09:29:00Z</dcterms:modified>
</cp:coreProperties>
</file>